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6D4A" w:rsidRPr="00351780" w:rsidRDefault="00F86D4A" w:rsidP="00CA1070">
      <w:pPr>
        <w:pStyle w:val="Default"/>
        <w:pageBreakBefore/>
        <w:jc w:val="right"/>
        <w:rPr>
          <w:sz w:val="22"/>
          <w:szCs w:val="22"/>
        </w:rPr>
      </w:pPr>
      <w:r w:rsidRPr="00351780">
        <w:rPr>
          <w:sz w:val="22"/>
          <w:szCs w:val="22"/>
        </w:rPr>
        <w:t xml:space="preserve">Załącznik nr 2 do regulaminu </w:t>
      </w:r>
    </w:p>
    <w:p w:rsidR="00F86D4A" w:rsidRDefault="00F86D4A" w:rsidP="00CA1070">
      <w:pPr>
        <w:pStyle w:val="Default"/>
        <w:rPr>
          <w:b/>
          <w:bCs/>
          <w:sz w:val="23"/>
          <w:szCs w:val="23"/>
        </w:rPr>
      </w:pPr>
    </w:p>
    <w:p w:rsidR="00CA1070" w:rsidRDefault="00CA1070" w:rsidP="00CA1070">
      <w:pPr>
        <w:pStyle w:val="Default"/>
        <w:rPr>
          <w:b/>
          <w:bCs/>
          <w:sz w:val="23"/>
          <w:szCs w:val="23"/>
        </w:rPr>
      </w:pPr>
    </w:p>
    <w:p w:rsidR="00F86D4A" w:rsidRDefault="00F86D4A" w:rsidP="00CA1070">
      <w:pPr>
        <w:pStyle w:val="Default"/>
        <w:jc w:val="center"/>
        <w:rPr>
          <w:b/>
          <w:bCs/>
          <w:sz w:val="23"/>
          <w:szCs w:val="23"/>
        </w:rPr>
      </w:pPr>
      <w:r w:rsidRPr="00351780">
        <w:rPr>
          <w:b/>
          <w:bCs/>
          <w:sz w:val="23"/>
          <w:szCs w:val="23"/>
        </w:rPr>
        <w:t xml:space="preserve">KLAUZULA INFORMACYJNA O PRZETWARZANIU DANYCH OSOBOWYCH </w:t>
      </w:r>
    </w:p>
    <w:p w:rsidR="00CA1070" w:rsidRPr="00351780" w:rsidRDefault="00CA1070" w:rsidP="00CA1070">
      <w:pPr>
        <w:pStyle w:val="Default"/>
        <w:jc w:val="center"/>
        <w:rPr>
          <w:sz w:val="22"/>
          <w:szCs w:val="22"/>
        </w:rPr>
      </w:pPr>
    </w:p>
    <w:p w:rsidR="00F86D4A" w:rsidRDefault="00F86D4A" w:rsidP="00CA1070">
      <w:pPr>
        <w:pStyle w:val="Default"/>
        <w:rPr>
          <w:sz w:val="22"/>
          <w:szCs w:val="22"/>
        </w:rPr>
      </w:pPr>
    </w:p>
    <w:p w:rsidR="00F86D4A" w:rsidRPr="00351780" w:rsidRDefault="00F86D4A" w:rsidP="00CA1070">
      <w:pPr>
        <w:pStyle w:val="Default"/>
        <w:ind w:firstLine="708"/>
        <w:jc w:val="both"/>
        <w:rPr>
          <w:sz w:val="22"/>
          <w:szCs w:val="22"/>
        </w:rPr>
      </w:pPr>
      <w:r w:rsidRPr="00351780">
        <w:rPr>
          <w:sz w:val="22"/>
          <w:szCs w:val="22"/>
        </w:rPr>
        <w:t>Zgodnie z art. 5 ust. 1 lit. a, art. 12 ust. 1 oraz art. 13 Rozporządzenia Parlamentu Europejskiego i Rady (UE) 2016/679, z dnia 27 kwietnia 2016</w:t>
      </w:r>
      <w:r>
        <w:rPr>
          <w:sz w:val="22"/>
          <w:szCs w:val="22"/>
        </w:rPr>
        <w:t xml:space="preserve"> </w:t>
      </w:r>
      <w:r w:rsidRPr="00351780">
        <w:rPr>
          <w:sz w:val="22"/>
          <w:szCs w:val="22"/>
        </w:rPr>
        <w:t xml:space="preserve">r. w sprawie ochrony osób fizycznych w związku z przetwarzaniem danych osobowych i w sprawie swobodnego przepływu takich danych oraz uchylenia dyrektywy 95/46/WE (ogólne rozporządzenie </w:t>
      </w:r>
      <w:r>
        <w:rPr>
          <w:sz w:val="22"/>
          <w:szCs w:val="22"/>
        </w:rPr>
        <w:br/>
      </w:r>
      <w:r w:rsidRPr="00351780">
        <w:rPr>
          <w:sz w:val="22"/>
          <w:szCs w:val="22"/>
        </w:rPr>
        <w:t xml:space="preserve">o ochronie danych) w skrócie nazywanego RODO (Dz. Urz. UE L 119 z 04.05.2016) informujemy, że: </w:t>
      </w:r>
    </w:p>
    <w:p w:rsidR="00F86D4A" w:rsidRPr="00351780" w:rsidRDefault="00F86D4A" w:rsidP="00CA1070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351780">
        <w:rPr>
          <w:sz w:val="22"/>
          <w:szCs w:val="22"/>
        </w:rPr>
        <w:t xml:space="preserve">Administratorem Pani/Pana danych osobowych jest Prezydent Miasta Gorzowa Wlkp. z siedzibą Gorzów Wlkp. ul. Sikorskiego 3-4. </w:t>
      </w:r>
    </w:p>
    <w:p w:rsidR="00F86D4A" w:rsidRPr="00351780" w:rsidRDefault="00F86D4A" w:rsidP="00CA1070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351780">
        <w:rPr>
          <w:sz w:val="22"/>
          <w:szCs w:val="22"/>
        </w:rPr>
        <w:t xml:space="preserve">W sprawie zakresu i sposobu przetwarzania danych osobowych Pani/Pana dotyczących a także przysługujących z tego tytułu praw, może się Pani/Pan kontaktować z Inspektorem Ochrony Danych: </w:t>
      </w:r>
    </w:p>
    <w:p w:rsidR="00F86D4A" w:rsidRPr="00351780" w:rsidRDefault="00F86D4A" w:rsidP="00CA1070">
      <w:pPr>
        <w:pStyle w:val="Default"/>
        <w:numPr>
          <w:ilvl w:val="0"/>
          <w:numId w:val="2"/>
        </w:numPr>
        <w:ind w:left="993" w:hanging="284"/>
        <w:jc w:val="both"/>
        <w:rPr>
          <w:sz w:val="22"/>
          <w:szCs w:val="22"/>
        </w:rPr>
      </w:pPr>
      <w:r w:rsidRPr="00351780">
        <w:rPr>
          <w:sz w:val="22"/>
          <w:szCs w:val="22"/>
        </w:rPr>
        <w:t xml:space="preserve">listownie: </w:t>
      </w:r>
      <w:r w:rsidRPr="00351780">
        <w:rPr>
          <w:iCs/>
          <w:sz w:val="22"/>
          <w:szCs w:val="22"/>
        </w:rPr>
        <w:t>ul. Łokietka 22, 66-400 Gorzów Wlkp.</w:t>
      </w:r>
      <w:r w:rsidRPr="00351780">
        <w:rPr>
          <w:sz w:val="22"/>
          <w:szCs w:val="22"/>
        </w:rPr>
        <w:t xml:space="preserve">; </w:t>
      </w:r>
    </w:p>
    <w:p w:rsidR="00F86D4A" w:rsidRPr="00351780" w:rsidRDefault="00F86D4A" w:rsidP="00CA1070">
      <w:pPr>
        <w:pStyle w:val="Default"/>
        <w:numPr>
          <w:ilvl w:val="0"/>
          <w:numId w:val="2"/>
        </w:numPr>
        <w:ind w:left="993" w:hanging="284"/>
        <w:jc w:val="both"/>
        <w:rPr>
          <w:sz w:val="22"/>
          <w:szCs w:val="22"/>
        </w:rPr>
      </w:pPr>
      <w:r w:rsidRPr="00351780">
        <w:rPr>
          <w:sz w:val="22"/>
          <w:szCs w:val="22"/>
        </w:rPr>
        <w:t xml:space="preserve">za pośrednictwem poczty elektronicznej: </w:t>
      </w:r>
      <w:r>
        <w:rPr>
          <w:iCs/>
          <w:sz w:val="22"/>
          <w:szCs w:val="22"/>
        </w:rPr>
        <w:t>iod@um.gorzow.pl</w:t>
      </w:r>
    </w:p>
    <w:p w:rsidR="00F86D4A" w:rsidRDefault="00F86D4A" w:rsidP="00CA1070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351780">
        <w:rPr>
          <w:sz w:val="22"/>
          <w:szCs w:val="22"/>
        </w:rPr>
        <w:t>Dane osobowe przetwarzane będą przez Administratora w celu możli</w:t>
      </w:r>
      <w:r>
        <w:rPr>
          <w:sz w:val="22"/>
          <w:szCs w:val="22"/>
        </w:rPr>
        <w:t>wości Pani/Pana uczestnictwa w k</w:t>
      </w:r>
      <w:r w:rsidRPr="00351780">
        <w:rPr>
          <w:sz w:val="22"/>
          <w:szCs w:val="22"/>
        </w:rPr>
        <w:t xml:space="preserve">onkursie </w:t>
      </w:r>
      <w:r w:rsidRPr="00FA7F11">
        <w:rPr>
          <w:sz w:val="22"/>
          <w:szCs w:val="22"/>
        </w:rPr>
        <w:t xml:space="preserve">pn. </w:t>
      </w:r>
      <w:r w:rsidRPr="00FA7F11">
        <w:rPr>
          <w:color w:val="auto"/>
          <w:sz w:val="22"/>
          <w:szCs w:val="22"/>
        </w:rPr>
        <w:t>„</w:t>
      </w:r>
      <w:r w:rsidR="00FA7F11" w:rsidRPr="00FA7F11">
        <w:rPr>
          <w:color w:val="auto"/>
          <w:sz w:val="22"/>
          <w:szCs w:val="22"/>
        </w:rPr>
        <w:t>Gorzów moje Miasto”.</w:t>
      </w:r>
    </w:p>
    <w:p w:rsidR="00F86D4A" w:rsidRPr="00351780" w:rsidRDefault="00F86D4A" w:rsidP="00CA1070">
      <w:pPr>
        <w:pStyle w:val="Default"/>
        <w:ind w:left="720"/>
        <w:jc w:val="both"/>
        <w:rPr>
          <w:sz w:val="22"/>
          <w:szCs w:val="22"/>
        </w:rPr>
      </w:pPr>
      <w:r w:rsidRPr="00351780">
        <w:rPr>
          <w:sz w:val="22"/>
          <w:szCs w:val="22"/>
        </w:rPr>
        <w:t xml:space="preserve">Pozyskane przez Administratora </w:t>
      </w:r>
      <w:bookmarkStart w:id="0" w:name="_GoBack"/>
      <w:bookmarkEnd w:id="0"/>
      <w:r w:rsidRPr="00351780">
        <w:rPr>
          <w:sz w:val="22"/>
          <w:szCs w:val="22"/>
        </w:rPr>
        <w:t xml:space="preserve">Pani/Pana dane osobowe, przetwarzane będą </w:t>
      </w:r>
      <w:r w:rsidRPr="00351780">
        <w:rPr>
          <w:sz w:val="22"/>
          <w:szCs w:val="22"/>
        </w:rPr>
        <w:br/>
        <w:t xml:space="preserve">na podstawie wyrażonej przez Panią/Pana zgody tj. art. 6 ust. 1 lit. a) RODO. </w:t>
      </w:r>
    </w:p>
    <w:p w:rsidR="00F86D4A" w:rsidRPr="00351780" w:rsidRDefault="00F86D4A" w:rsidP="00CA1070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351780">
        <w:rPr>
          <w:sz w:val="22"/>
          <w:szCs w:val="22"/>
        </w:rPr>
        <w:t xml:space="preserve">Pani/Pana dane osobowe nie będą przekazywane innym podmiotom. </w:t>
      </w:r>
    </w:p>
    <w:p w:rsidR="00F86D4A" w:rsidRPr="00351780" w:rsidRDefault="00F86D4A" w:rsidP="00CA1070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351780">
        <w:rPr>
          <w:sz w:val="22"/>
          <w:szCs w:val="22"/>
        </w:rPr>
        <w:t xml:space="preserve">Pani/Pana dane osobowe będą przechowywane przez okres niezbędny do osiągnięcia celu, o którym mowa w pkt. 3, a także przez czas wynikający z przepisów ustawy </w:t>
      </w:r>
      <w:r>
        <w:rPr>
          <w:sz w:val="22"/>
          <w:szCs w:val="22"/>
        </w:rPr>
        <w:br/>
      </w:r>
      <w:r w:rsidRPr="00351780">
        <w:rPr>
          <w:sz w:val="22"/>
          <w:szCs w:val="22"/>
        </w:rPr>
        <w:t xml:space="preserve">o narodowym zasobie archiwalnym i archiwach. </w:t>
      </w:r>
    </w:p>
    <w:p w:rsidR="00F86D4A" w:rsidRDefault="00F86D4A" w:rsidP="00CA1070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351780">
        <w:rPr>
          <w:sz w:val="22"/>
          <w:szCs w:val="22"/>
        </w:rPr>
        <w:t xml:space="preserve">W związku z przetwarzaniem Pani/Pana danych osobowych przysługują Pani/Panu następujące prawa: </w:t>
      </w:r>
    </w:p>
    <w:p w:rsidR="00F86D4A" w:rsidRDefault="00F86D4A" w:rsidP="00CA1070">
      <w:pPr>
        <w:pStyle w:val="Default"/>
        <w:numPr>
          <w:ilvl w:val="0"/>
          <w:numId w:val="3"/>
        </w:numPr>
        <w:ind w:left="993" w:hanging="284"/>
        <w:jc w:val="both"/>
        <w:rPr>
          <w:sz w:val="22"/>
          <w:szCs w:val="22"/>
        </w:rPr>
      </w:pPr>
      <w:r w:rsidRPr="00351780">
        <w:rPr>
          <w:sz w:val="22"/>
          <w:szCs w:val="22"/>
        </w:rPr>
        <w:t xml:space="preserve">prawo dostępu do swoich danych osobowych, w tym uzyskania kopii tych danych; </w:t>
      </w:r>
    </w:p>
    <w:p w:rsidR="00F86D4A" w:rsidRPr="00351780" w:rsidRDefault="00F86D4A" w:rsidP="00CA1070">
      <w:pPr>
        <w:pStyle w:val="Default"/>
        <w:numPr>
          <w:ilvl w:val="0"/>
          <w:numId w:val="3"/>
        </w:numPr>
        <w:ind w:left="993" w:hanging="284"/>
        <w:jc w:val="both"/>
        <w:rPr>
          <w:sz w:val="22"/>
          <w:szCs w:val="22"/>
        </w:rPr>
      </w:pPr>
      <w:r w:rsidRPr="00351780">
        <w:rPr>
          <w:sz w:val="22"/>
          <w:szCs w:val="22"/>
        </w:rPr>
        <w:t>prawo do sprostowania</w:t>
      </w:r>
      <w:r>
        <w:rPr>
          <w:sz w:val="22"/>
          <w:szCs w:val="22"/>
        </w:rPr>
        <w:t xml:space="preserve"> (poprawiania) danych osobowych.</w:t>
      </w:r>
      <w:r w:rsidRPr="00351780">
        <w:rPr>
          <w:sz w:val="22"/>
          <w:szCs w:val="22"/>
        </w:rPr>
        <w:t xml:space="preserve"> </w:t>
      </w:r>
    </w:p>
    <w:p w:rsidR="00F86D4A" w:rsidRPr="00351780" w:rsidRDefault="00F86D4A" w:rsidP="00CA1070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351780">
        <w:rPr>
          <w:sz w:val="22"/>
          <w:szCs w:val="22"/>
        </w:rPr>
        <w:t xml:space="preserve">Biorąc pod uwagę fakt, że przetwarzanie Pani/Pana danych osobowych odbywa się na podstawie zgody, przysługuje Pani/Panu prawo do cofnięcia tej zgody w dowolnym momencie. Wycofanie zgody nie wpływa na zgodność z prawem przetwarzania, którego dokonano na podstawie zgody przed jej wycofaniem. </w:t>
      </w:r>
    </w:p>
    <w:p w:rsidR="00F86D4A" w:rsidRPr="00351780" w:rsidRDefault="00F86D4A" w:rsidP="00CA1070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351780">
        <w:rPr>
          <w:sz w:val="22"/>
          <w:szCs w:val="22"/>
        </w:rPr>
        <w:t xml:space="preserve">W przypadku powzięcia informacji o niezgodnym z prawem przetwarzaniu przez Administratora Pani/Pana danych osobowych, przysługuje Pani/Panu prawo wniesienia skargi do organu nadzorczego - Prezesa Urzędu ochrony Danych Osobowych ul. Stawki 2, 00-193 Warszawa. </w:t>
      </w:r>
    </w:p>
    <w:p w:rsidR="00F86D4A" w:rsidRPr="00351780" w:rsidRDefault="00F86D4A" w:rsidP="00CA1070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351780">
        <w:rPr>
          <w:sz w:val="22"/>
          <w:szCs w:val="22"/>
        </w:rPr>
        <w:t xml:space="preserve">Podanie przez Panią/Pana danych osobowych jest dobrowolne. Jednakże konsekwencją niepodania danych będzie brak możliwości uczestnictwa w konkursie. </w:t>
      </w:r>
    </w:p>
    <w:p w:rsidR="00F86D4A" w:rsidRPr="00351780" w:rsidRDefault="00F86D4A" w:rsidP="00CA1070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351780">
        <w:rPr>
          <w:sz w:val="22"/>
          <w:szCs w:val="22"/>
        </w:rPr>
        <w:t xml:space="preserve">Pani/Pana dane osobowe nie będą przetwarzane w sposób zautomatyzowany </w:t>
      </w:r>
      <w:r>
        <w:rPr>
          <w:sz w:val="22"/>
          <w:szCs w:val="22"/>
        </w:rPr>
        <w:br/>
      </w:r>
      <w:r w:rsidRPr="00351780">
        <w:rPr>
          <w:sz w:val="22"/>
          <w:szCs w:val="22"/>
        </w:rPr>
        <w:t xml:space="preserve">i nie będą profilowane. </w:t>
      </w:r>
    </w:p>
    <w:p w:rsidR="00F86D4A" w:rsidRPr="00351780" w:rsidRDefault="00F86D4A" w:rsidP="00CA1070">
      <w:pPr>
        <w:spacing w:after="0" w:line="360" w:lineRule="auto"/>
        <w:jc w:val="both"/>
        <w:rPr>
          <w:rFonts w:ascii="Arial" w:hAnsi="Arial" w:cs="Arial"/>
          <w:lang w:val="pl-PL"/>
        </w:rPr>
      </w:pPr>
    </w:p>
    <w:p w:rsidR="00F86D4A" w:rsidRPr="00351780" w:rsidRDefault="00F86D4A" w:rsidP="00CA1070">
      <w:pPr>
        <w:spacing w:after="0"/>
        <w:jc w:val="both"/>
        <w:rPr>
          <w:rFonts w:ascii="Arial" w:hAnsi="Arial" w:cs="Arial"/>
          <w:lang w:val="pl-PL"/>
        </w:rPr>
      </w:pPr>
    </w:p>
    <w:p w:rsidR="00F86D4A" w:rsidRDefault="00F86D4A" w:rsidP="00CA1070">
      <w:pPr>
        <w:spacing w:after="0"/>
        <w:jc w:val="both"/>
        <w:rPr>
          <w:rFonts w:ascii="Arial" w:hAnsi="Arial" w:cs="Arial"/>
          <w:lang w:val="pl-PL"/>
        </w:rPr>
      </w:pPr>
    </w:p>
    <w:p w:rsidR="007B3524" w:rsidRDefault="007B3524" w:rsidP="00CA1070">
      <w:pPr>
        <w:spacing w:after="0"/>
      </w:pPr>
    </w:p>
    <w:sectPr w:rsidR="007B35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53441D"/>
    <w:multiLevelType w:val="hybridMultilevel"/>
    <w:tmpl w:val="7D7ED960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C752701"/>
    <w:multiLevelType w:val="hybridMultilevel"/>
    <w:tmpl w:val="83B8C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E3ABC3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436585"/>
    <w:multiLevelType w:val="hybridMultilevel"/>
    <w:tmpl w:val="D93EC95C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D4A"/>
    <w:rsid w:val="007B3524"/>
    <w:rsid w:val="00CA1070"/>
    <w:rsid w:val="00F86D4A"/>
    <w:rsid w:val="00FA7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A5806"/>
  <w15:chartTrackingRefBased/>
  <w15:docId w15:val="{CDB763B4-9E81-41CA-871A-ADC01137D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86D4A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86D4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359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Ostojska</dc:creator>
  <cp:keywords/>
  <dc:description/>
  <cp:lastModifiedBy>Aleksandra Ostojska</cp:lastModifiedBy>
  <cp:revision>3</cp:revision>
  <dcterms:created xsi:type="dcterms:W3CDTF">2021-09-22T07:38:00Z</dcterms:created>
  <dcterms:modified xsi:type="dcterms:W3CDTF">2021-09-22T09:40:00Z</dcterms:modified>
</cp:coreProperties>
</file>