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85" w:rsidRPr="00C73A85" w:rsidRDefault="00CA3617" w:rsidP="00206D97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REGULAMIN KONKURSU KULIN</w:t>
      </w:r>
      <w:r w:rsidR="008201EE">
        <w:rPr>
          <w:rFonts w:ascii="Arial" w:hAnsi="Arial" w:cs="Arial"/>
          <w:b/>
          <w:bCs/>
          <w:lang w:val="pl-PL"/>
        </w:rPr>
        <w:t>A</w:t>
      </w:r>
      <w:r>
        <w:rPr>
          <w:rFonts w:ascii="Arial" w:hAnsi="Arial" w:cs="Arial"/>
          <w:b/>
          <w:bCs/>
          <w:lang w:val="pl-PL"/>
        </w:rPr>
        <w:t>RNEGO</w:t>
      </w:r>
      <w:r w:rsidR="008201EE">
        <w:rPr>
          <w:rFonts w:ascii="Arial" w:hAnsi="Arial" w:cs="Arial"/>
          <w:b/>
          <w:bCs/>
          <w:lang w:val="pl-PL"/>
        </w:rPr>
        <w:t xml:space="preserve"> „SŁODKO I ZDROWO”</w:t>
      </w:r>
    </w:p>
    <w:p w:rsidR="000D3D5B" w:rsidRPr="00BA25F6" w:rsidRDefault="00B441D7" w:rsidP="000526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b/>
          <w:lang w:val="pl-PL"/>
        </w:rPr>
        <w:t>Organizator</w:t>
      </w:r>
      <w:r w:rsidR="00CA3617">
        <w:rPr>
          <w:rFonts w:ascii="Arial" w:hAnsi="Arial" w:cs="Arial"/>
          <w:b/>
          <w:lang w:val="pl-PL"/>
        </w:rPr>
        <w:t>:</w:t>
      </w:r>
    </w:p>
    <w:p w:rsidR="00A55D09" w:rsidRPr="00BA25F6" w:rsidRDefault="00CA3617" w:rsidP="00052641">
      <w:pPr>
        <w:pStyle w:val="Akapitzlist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Prezydent Miasta Gorzowa Wielkopolskiego</w:t>
      </w:r>
      <w:r w:rsidR="000627FE" w:rsidRPr="00BA25F6">
        <w:rPr>
          <w:rFonts w:ascii="Arial" w:hAnsi="Arial" w:cs="Arial"/>
          <w:lang w:val="pl-PL"/>
        </w:rPr>
        <w:t>.</w:t>
      </w:r>
    </w:p>
    <w:p w:rsidR="002B4201" w:rsidRPr="00BA25F6" w:rsidRDefault="002B4201" w:rsidP="00052641">
      <w:pPr>
        <w:pStyle w:val="Akapitzlist"/>
        <w:jc w:val="both"/>
        <w:rPr>
          <w:rFonts w:ascii="Arial" w:hAnsi="Arial" w:cs="Arial"/>
          <w:lang w:val="pl-PL"/>
        </w:rPr>
      </w:pPr>
    </w:p>
    <w:p w:rsidR="000D3D5B" w:rsidRPr="00BA25F6" w:rsidRDefault="00A606BA" w:rsidP="000526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b/>
          <w:lang w:val="pl-PL"/>
        </w:rPr>
        <w:t>Uczestnicy k</w:t>
      </w:r>
      <w:r w:rsidR="00B441D7" w:rsidRPr="00BA25F6">
        <w:rPr>
          <w:rFonts w:ascii="Arial" w:hAnsi="Arial" w:cs="Arial"/>
          <w:b/>
          <w:lang w:val="pl-PL"/>
        </w:rPr>
        <w:t>onkursu</w:t>
      </w:r>
      <w:r w:rsidR="00CA3617">
        <w:rPr>
          <w:rFonts w:ascii="Arial" w:hAnsi="Arial" w:cs="Arial"/>
          <w:b/>
          <w:lang w:val="pl-PL"/>
        </w:rPr>
        <w:t>:</w:t>
      </w:r>
    </w:p>
    <w:p w:rsidR="00A55D09" w:rsidRPr="00BA25F6" w:rsidRDefault="00F3133C" w:rsidP="00052641">
      <w:pPr>
        <w:pStyle w:val="Akapitzlist"/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lang w:val="pl-PL"/>
        </w:rPr>
        <w:t>Mieszkańcy Gorzowa Wielkopols</w:t>
      </w:r>
      <w:r w:rsidR="00440913" w:rsidRPr="00BA25F6">
        <w:rPr>
          <w:rFonts w:ascii="Arial" w:hAnsi="Arial" w:cs="Arial"/>
          <w:lang w:val="pl-PL"/>
        </w:rPr>
        <w:t>kiego, w wieku od 60 roku życia.</w:t>
      </w:r>
    </w:p>
    <w:p w:rsidR="002B4201" w:rsidRPr="00BA25F6" w:rsidRDefault="002B4201" w:rsidP="00052641">
      <w:pPr>
        <w:pStyle w:val="Akapitzlist"/>
        <w:jc w:val="both"/>
        <w:rPr>
          <w:rFonts w:ascii="Arial" w:hAnsi="Arial" w:cs="Arial"/>
          <w:lang w:val="pl-PL"/>
        </w:rPr>
      </w:pPr>
    </w:p>
    <w:p w:rsidR="00B441D7" w:rsidRPr="00BA25F6" w:rsidRDefault="00B441D7" w:rsidP="00B441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b/>
          <w:lang w:val="pl-PL"/>
        </w:rPr>
        <w:t>Cel konkursu</w:t>
      </w:r>
      <w:r w:rsidR="00CA3617">
        <w:rPr>
          <w:rFonts w:ascii="Arial" w:hAnsi="Arial" w:cs="Arial"/>
          <w:b/>
          <w:lang w:val="pl-PL"/>
        </w:rPr>
        <w:t>:</w:t>
      </w:r>
    </w:p>
    <w:p w:rsidR="007258F7" w:rsidRPr="00BA25F6" w:rsidRDefault="00CA3617" w:rsidP="007258F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Promocja </w:t>
      </w:r>
      <w:r w:rsidR="007258F7" w:rsidRPr="00BA25F6">
        <w:rPr>
          <w:rFonts w:ascii="Arial" w:hAnsi="Arial" w:cs="Arial"/>
          <w:lang w:val="pl-PL"/>
        </w:rPr>
        <w:t>V</w:t>
      </w:r>
      <w:r>
        <w:rPr>
          <w:rFonts w:ascii="Arial" w:hAnsi="Arial" w:cs="Arial"/>
          <w:lang w:val="pl-PL"/>
        </w:rPr>
        <w:t>II</w:t>
      </w:r>
      <w:r w:rsidR="007258F7" w:rsidRPr="00BA25F6">
        <w:rPr>
          <w:rFonts w:ascii="Arial" w:hAnsi="Arial" w:cs="Arial"/>
          <w:lang w:val="pl-PL"/>
        </w:rPr>
        <w:t xml:space="preserve"> Gorzowskiego Tygodnia Seniora wśród mieszkańców Miasta.</w:t>
      </w:r>
    </w:p>
    <w:p w:rsidR="00C73A85" w:rsidRPr="00BA25F6" w:rsidRDefault="00C73A85" w:rsidP="00C73A85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Integracja i aktywizacja społeczności lokalnej, w tym w szczególności środowiska senioralnego. </w:t>
      </w:r>
    </w:p>
    <w:p w:rsidR="002B4201" w:rsidRDefault="007258F7" w:rsidP="003807E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lang w:val="pl-PL"/>
        </w:rPr>
        <w:t xml:space="preserve">Rozwijanie kreatywności, </w:t>
      </w:r>
      <w:r w:rsidR="004D11F4">
        <w:rPr>
          <w:rFonts w:ascii="Arial" w:hAnsi="Arial" w:cs="Arial"/>
          <w:lang w:val="pl-PL"/>
        </w:rPr>
        <w:t>umiejętności kulin</w:t>
      </w:r>
      <w:r w:rsidR="00CA3617">
        <w:rPr>
          <w:rFonts w:ascii="Arial" w:hAnsi="Arial" w:cs="Arial"/>
          <w:lang w:val="pl-PL"/>
        </w:rPr>
        <w:t>a</w:t>
      </w:r>
      <w:r w:rsidR="004D11F4">
        <w:rPr>
          <w:rFonts w:ascii="Arial" w:hAnsi="Arial" w:cs="Arial"/>
          <w:lang w:val="pl-PL"/>
        </w:rPr>
        <w:t>r</w:t>
      </w:r>
      <w:r w:rsidR="00CA3617">
        <w:rPr>
          <w:rFonts w:ascii="Arial" w:hAnsi="Arial" w:cs="Arial"/>
          <w:lang w:val="pl-PL"/>
        </w:rPr>
        <w:t>nych</w:t>
      </w:r>
      <w:r w:rsidRPr="00BA25F6">
        <w:rPr>
          <w:rFonts w:ascii="Arial" w:hAnsi="Arial" w:cs="Arial"/>
          <w:lang w:val="pl-PL"/>
        </w:rPr>
        <w:t xml:space="preserve"> i wyobraźni gorzowskich seniorów.</w:t>
      </w:r>
    </w:p>
    <w:p w:rsidR="008F4015" w:rsidRPr="00BA25F6" w:rsidRDefault="008F4015" w:rsidP="008F4015">
      <w:pPr>
        <w:pStyle w:val="Akapitzlist"/>
        <w:ind w:left="1080"/>
        <w:jc w:val="both"/>
        <w:rPr>
          <w:rFonts w:ascii="Arial" w:hAnsi="Arial" w:cs="Arial"/>
          <w:lang w:val="pl-PL"/>
        </w:rPr>
      </w:pPr>
    </w:p>
    <w:p w:rsidR="008F4015" w:rsidRPr="00534627" w:rsidRDefault="00B441D7" w:rsidP="0053462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BA25F6">
        <w:rPr>
          <w:rFonts w:ascii="Arial" w:hAnsi="Arial" w:cs="Arial"/>
          <w:b/>
          <w:lang w:val="pl-PL"/>
        </w:rPr>
        <w:t>Zasady konkursu</w:t>
      </w:r>
      <w:r w:rsidR="00CA3617">
        <w:rPr>
          <w:rFonts w:ascii="Arial" w:hAnsi="Arial" w:cs="Arial"/>
          <w:b/>
          <w:lang w:val="pl-PL"/>
        </w:rPr>
        <w:t>:</w:t>
      </w:r>
    </w:p>
    <w:p w:rsidR="00BA25F6" w:rsidRPr="008D41A6" w:rsidRDefault="00BA25F6" w:rsidP="00CA361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b/>
          <w:color w:val="000000"/>
          <w:lang w:val="pl-PL"/>
        </w:rPr>
      </w:pPr>
      <w:r w:rsidRPr="00BA25F6">
        <w:rPr>
          <w:rFonts w:ascii="Arial" w:eastAsiaTheme="minorHAnsi" w:hAnsi="Arial" w:cs="Arial"/>
          <w:color w:val="000000"/>
          <w:lang w:val="pl-PL"/>
        </w:rPr>
        <w:t xml:space="preserve">Uczestnik konkursu przygotowuje </w:t>
      </w:r>
      <w:r w:rsidR="00CA3617" w:rsidRPr="008D41A6">
        <w:rPr>
          <w:rFonts w:ascii="Arial" w:eastAsiaTheme="minorHAnsi" w:hAnsi="Arial" w:cs="Arial"/>
          <w:b/>
          <w:color w:val="000000"/>
          <w:u w:val="single"/>
          <w:lang w:val="pl-PL"/>
        </w:rPr>
        <w:t xml:space="preserve">dwa </w:t>
      </w:r>
      <w:r w:rsidR="00110E0C" w:rsidRPr="008D41A6">
        <w:rPr>
          <w:rFonts w:ascii="Arial" w:eastAsiaTheme="minorHAnsi" w:hAnsi="Arial" w:cs="Arial"/>
          <w:b/>
          <w:color w:val="000000"/>
          <w:u w:val="single"/>
          <w:lang w:val="pl-PL"/>
        </w:rPr>
        <w:t xml:space="preserve">degustacyjne </w:t>
      </w:r>
      <w:r w:rsidR="00CA3617" w:rsidRPr="008D41A6">
        <w:rPr>
          <w:rFonts w:ascii="Arial" w:eastAsiaTheme="minorHAnsi" w:hAnsi="Arial" w:cs="Arial"/>
          <w:b/>
          <w:color w:val="000000"/>
          <w:u w:val="single"/>
          <w:lang w:val="pl-PL"/>
        </w:rPr>
        <w:t>dania:</w:t>
      </w:r>
    </w:p>
    <w:p w:rsidR="00110E0C" w:rsidRDefault="004D11F4" w:rsidP="00110E0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lang w:val="pl-PL"/>
        </w:rPr>
      </w:pPr>
      <w:r w:rsidRPr="00110E0C">
        <w:rPr>
          <w:rFonts w:ascii="Arial" w:eastAsiaTheme="minorHAnsi" w:hAnsi="Arial" w:cs="Arial"/>
          <w:color w:val="000000"/>
          <w:lang w:val="pl-PL"/>
        </w:rPr>
        <w:t>ciasto – s</w:t>
      </w:r>
      <w:r w:rsidR="00CA3617" w:rsidRPr="00110E0C">
        <w:rPr>
          <w:rFonts w:ascii="Arial" w:eastAsiaTheme="minorHAnsi" w:hAnsi="Arial" w:cs="Arial"/>
          <w:color w:val="000000"/>
          <w:lang w:val="pl-PL"/>
        </w:rPr>
        <w:t>ernik;</w:t>
      </w:r>
    </w:p>
    <w:p w:rsidR="00CA3617" w:rsidRDefault="00C73A85" w:rsidP="00110E0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lang w:val="pl-PL"/>
        </w:rPr>
      </w:pPr>
      <w:r>
        <w:rPr>
          <w:rFonts w:ascii="Arial" w:eastAsiaTheme="minorHAnsi" w:hAnsi="Arial" w:cs="Arial"/>
          <w:color w:val="000000"/>
          <w:lang w:val="pl-PL"/>
        </w:rPr>
        <w:t xml:space="preserve">zdrową </w:t>
      </w:r>
      <w:r w:rsidR="004D11F4" w:rsidRPr="00110E0C">
        <w:rPr>
          <w:rFonts w:ascii="Arial" w:eastAsiaTheme="minorHAnsi" w:hAnsi="Arial" w:cs="Arial"/>
          <w:color w:val="000000"/>
          <w:lang w:val="pl-PL"/>
        </w:rPr>
        <w:t>sałatkę</w:t>
      </w:r>
      <w:r>
        <w:rPr>
          <w:rFonts w:ascii="Arial" w:eastAsiaTheme="minorHAnsi" w:hAnsi="Arial" w:cs="Arial"/>
          <w:color w:val="000000"/>
          <w:lang w:val="pl-PL"/>
        </w:rPr>
        <w:t xml:space="preserve"> </w:t>
      </w:r>
      <w:r w:rsidR="00CA3617" w:rsidRPr="00110E0C">
        <w:rPr>
          <w:rFonts w:ascii="Arial" w:eastAsiaTheme="minorHAnsi" w:hAnsi="Arial" w:cs="Arial"/>
          <w:color w:val="000000"/>
          <w:lang w:val="pl-PL"/>
        </w:rPr>
        <w:t>z wykorzystaniem</w:t>
      </w:r>
      <w:r>
        <w:rPr>
          <w:rFonts w:ascii="Arial" w:eastAsiaTheme="minorHAnsi" w:hAnsi="Arial" w:cs="Arial"/>
          <w:color w:val="000000"/>
          <w:lang w:val="pl-PL"/>
        </w:rPr>
        <w:t xml:space="preserve"> działkowych/sezonowych zbiorów,</w:t>
      </w:r>
    </w:p>
    <w:p w:rsidR="00C73A85" w:rsidRPr="00C73A85" w:rsidRDefault="00C73A85" w:rsidP="00C73A85">
      <w:pPr>
        <w:autoSpaceDE w:val="0"/>
        <w:autoSpaceDN w:val="0"/>
        <w:adjustRightInd w:val="0"/>
        <w:spacing w:after="0"/>
        <w:ind w:left="1134"/>
        <w:jc w:val="both"/>
        <w:rPr>
          <w:rFonts w:ascii="Arial" w:eastAsiaTheme="minorHAnsi" w:hAnsi="Arial" w:cs="Arial"/>
          <w:color w:val="000000"/>
          <w:lang w:val="pl-PL"/>
        </w:rPr>
      </w:pPr>
      <w:r>
        <w:rPr>
          <w:rFonts w:ascii="Arial" w:eastAsiaTheme="minorHAnsi" w:hAnsi="Arial" w:cs="Arial"/>
          <w:color w:val="000000"/>
          <w:lang w:val="pl-PL"/>
        </w:rPr>
        <w:t xml:space="preserve">w ilości umożliwiającej degustację przez </w:t>
      </w:r>
      <w:r w:rsidR="003C20B0">
        <w:rPr>
          <w:rFonts w:ascii="Arial" w:eastAsiaTheme="minorHAnsi" w:hAnsi="Arial" w:cs="Arial"/>
          <w:color w:val="000000"/>
          <w:lang w:val="pl-PL"/>
        </w:rPr>
        <w:t>4</w:t>
      </w:r>
      <w:r>
        <w:rPr>
          <w:rFonts w:ascii="Arial" w:eastAsiaTheme="minorHAnsi" w:hAnsi="Arial" w:cs="Arial"/>
          <w:color w:val="000000"/>
          <w:lang w:val="pl-PL"/>
        </w:rPr>
        <w:t xml:space="preserve"> osobowe Jury konkursowe.</w:t>
      </w:r>
    </w:p>
    <w:p w:rsidR="008F4015" w:rsidRPr="00BA25F6" w:rsidRDefault="00CA3617" w:rsidP="00CA361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color w:val="000000"/>
          <w:lang w:val="pl-PL"/>
        </w:rPr>
      </w:pPr>
      <w:r>
        <w:rPr>
          <w:rFonts w:ascii="Arial" w:hAnsi="Arial" w:cs="Arial"/>
          <w:lang w:val="pl-PL"/>
        </w:rPr>
        <w:t>Uczestnik konkursu zobowiązany jest do przygotowania dwóch dań</w:t>
      </w:r>
      <w:r w:rsidR="00922700" w:rsidRPr="00BA25F6">
        <w:rPr>
          <w:rFonts w:ascii="Arial" w:hAnsi="Arial" w:cs="Arial"/>
          <w:lang w:val="pl-PL"/>
        </w:rPr>
        <w:t>.</w:t>
      </w:r>
      <w:r w:rsidR="008E0CFC">
        <w:rPr>
          <w:rFonts w:ascii="Arial" w:hAnsi="Arial" w:cs="Arial"/>
          <w:lang w:val="pl-PL"/>
        </w:rPr>
        <w:t xml:space="preserve"> Nie jest możliwe przygotowanie jednego dania.</w:t>
      </w:r>
    </w:p>
    <w:p w:rsidR="008F4015" w:rsidRPr="00C73A85" w:rsidRDefault="003807E7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hAnsi="Arial" w:cs="Arial"/>
          <w:lang w:val="pl-PL"/>
        </w:rPr>
        <w:t>Udział w konkursie jest bezpłatny i dobrowolny.</w:t>
      </w:r>
    </w:p>
    <w:p w:rsidR="00C73A85" w:rsidRPr="00C73A85" w:rsidRDefault="00C73A85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hAnsi="Arial" w:cs="Arial"/>
          <w:lang w:val="pl-PL"/>
        </w:rPr>
        <w:t>Konkurs ma charakter indywidualny.</w:t>
      </w:r>
    </w:p>
    <w:p w:rsidR="00110E0C" w:rsidRPr="00C73A85" w:rsidRDefault="00110E0C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eastAsiaTheme="minorHAnsi" w:hAnsi="Arial" w:cs="Arial"/>
          <w:lang w:val="pl-PL"/>
        </w:rPr>
        <w:t>Ilość miejsc w konkursie jest ograniczona i wynosi maksymalnie 10 osób.</w:t>
      </w:r>
    </w:p>
    <w:p w:rsidR="00110E0C" w:rsidRPr="00C73A85" w:rsidRDefault="00A538E9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eastAsiaTheme="minorHAnsi" w:hAnsi="Arial" w:cs="Arial"/>
          <w:lang w:val="pl-PL"/>
        </w:rPr>
        <w:t>O uczestnictwie w konkursie decyduje kolejność zgłoszeń.</w:t>
      </w:r>
    </w:p>
    <w:p w:rsidR="00A538E9" w:rsidRPr="00C73A85" w:rsidRDefault="00A538E9" w:rsidP="006447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eastAsiaTheme="minorHAnsi" w:hAnsi="Arial" w:cs="Arial"/>
          <w:lang w:val="pl-PL"/>
        </w:rPr>
        <w:t>Zgłoszenia przyjmowane są</w:t>
      </w:r>
      <w:r w:rsidR="000E37BC" w:rsidRPr="00C73A85">
        <w:rPr>
          <w:rFonts w:ascii="Arial" w:eastAsiaTheme="minorHAnsi" w:hAnsi="Arial" w:cs="Arial"/>
          <w:lang w:val="pl-PL"/>
        </w:rPr>
        <w:t xml:space="preserve"> </w:t>
      </w:r>
      <w:r w:rsidR="008E0CFC" w:rsidRPr="00C73A85">
        <w:rPr>
          <w:rFonts w:ascii="Arial" w:eastAsiaTheme="minorHAnsi" w:hAnsi="Arial" w:cs="Arial"/>
          <w:b/>
          <w:u w:val="single"/>
          <w:lang w:val="pl-PL"/>
        </w:rPr>
        <w:t>w t</w:t>
      </w:r>
      <w:r w:rsidR="002838B3" w:rsidRPr="00C73A85">
        <w:rPr>
          <w:rFonts w:ascii="Arial" w:eastAsiaTheme="minorHAnsi" w:hAnsi="Arial" w:cs="Arial"/>
          <w:b/>
          <w:u w:val="single"/>
          <w:lang w:val="pl-PL"/>
        </w:rPr>
        <w:t>ermin</w:t>
      </w:r>
      <w:r w:rsidR="008E0CFC" w:rsidRPr="00C73A85">
        <w:rPr>
          <w:rFonts w:ascii="Arial" w:eastAsiaTheme="minorHAnsi" w:hAnsi="Arial" w:cs="Arial"/>
          <w:b/>
          <w:u w:val="single"/>
          <w:lang w:val="pl-PL"/>
        </w:rPr>
        <w:t>ie</w:t>
      </w:r>
      <w:r w:rsidR="002838B3" w:rsidRPr="00C73A85">
        <w:rPr>
          <w:rFonts w:ascii="Arial" w:eastAsiaTheme="minorHAnsi" w:hAnsi="Arial" w:cs="Arial"/>
          <w:b/>
          <w:u w:val="single"/>
          <w:lang w:val="pl-PL"/>
        </w:rPr>
        <w:t xml:space="preserve"> </w:t>
      </w:r>
      <w:r w:rsidR="00643DD1">
        <w:rPr>
          <w:rFonts w:ascii="Arial" w:eastAsiaTheme="minorHAnsi" w:hAnsi="Arial" w:cs="Arial"/>
          <w:b/>
          <w:u w:val="single"/>
          <w:lang w:val="pl-PL"/>
        </w:rPr>
        <w:t>od 16</w:t>
      </w:r>
      <w:bookmarkStart w:id="0" w:name="_GoBack"/>
      <w:bookmarkEnd w:id="0"/>
      <w:r w:rsidR="00C73A85" w:rsidRPr="00C73A85">
        <w:rPr>
          <w:rFonts w:ascii="Arial" w:eastAsiaTheme="minorHAnsi" w:hAnsi="Arial" w:cs="Arial"/>
          <w:b/>
          <w:u w:val="single"/>
          <w:lang w:val="pl-PL"/>
        </w:rPr>
        <w:t>.05.2024 r. do 31</w:t>
      </w:r>
      <w:r w:rsidR="000E37BC" w:rsidRPr="00C73A85">
        <w:rPr>
          <w:rFonts w:ascii="Arial" w:eastAsiaTheme="minorHAnsi" w:hAnsi="Arial" w:cs="Arial"/>
          <w:b/>
          <w:u w:val="single"/>
          <w:lang w:val="pl-PL"/>
        </w:rPr>
        <w:t>.05.2024 r.</w:t>
      </w:r>
      <w:r w:rsidR="000E37BC" w:rsidRPr="00C73A85">
        <w:rPr>
          <w:rFonts w:ascii="Arial" w:eastAsiaTheme="minorHAnsi" w:hAnsi="Arial" w:cs="Arial"/>
          <w:u w:val="single"/>
          <w:lang w:val="pl-PL"/>
        </w:rPr>
        <w:t xml:space="preserve"> </w:t>
      </w:r>
      <w:r w:rsidR="00690853" w:rsidRPr="00C73A85">
        <w:rPr>
          <w:rFonts w:ascii="Arial" w:eastAsiaTheme="minorHAnsi" w:hAnsi="Arial" w:cs="Arial"/>
          <w:lang w:val="pl-PL"/>
        </w:rPr>
        <w:t>(załącznik nr 1 do regulaminu)</w:t>
      </w:r>
      <w:r w:rsidR="006447F7" w:rsidRPr="00C73A85">
        <w:rPr>
          <w:rFonts w:ascii="Arial" w:eastAsiaTheme="minorHAnsi" w:hAnsi="Arial" w:cs="Arial"/>
          <w:lang w:val="pl-PL"/>
        </w:rPr>
        <w:t xml:space="preserve">, osobiście w kancelarii Urzędu Miasta </w:t>
      </w:r>
      <w:r w:rsidR="00337E5B">
        <w:rPr>
          <w:rFonts w:ascii="Arial" w:eastAsiaTheme="minorHAnsi" w:hAnsi="Arial" w:cs="Arial"/>
          <w:lang w:val="pl-PL"/>
        </w:rPr>
        <w:br/>
        <w:t xml:space="preserve">przy </w:t>
      </w:r>
      <w:r w:rsidR="006447F7" w:rsidRPr="00C73A85">
        <w:rPr>
          <w:rFonts w:ascii="Arial" w:eastAsiaTheme="minorHAnsi" w:hAnsi="Arial" w:cs="Arial"/>
          <w:lang w:val="pl-PL"/>
        </w:rPr>
        <w:t xml:space="preserve">ul. </w:t>
      </w:r>
      <w:r w:rsidR="00690853" w:rsidRPr="00C73A85">
        <w:rPr>
          <w:rFonts w:ascii="Arial" w:eastAsiaTheme="minorHAnsi" w:hAnsi="Arial" w:cs="Arial"/>
          <w:lang w:val="pl-PL"/>
        </w:rPr>
        <w:t xml:space="preserve">Sikorskiego </w:t>
      </w:r>
      <w:r w:rsidR="006447F7" w:rsidRPr="00C73A85">
        <w:rPr>
          <w:rFonts w:ascii="Arial" w:eastAsiaTheme="minorHAnsi" w:hAnsi="Arial" w:cs="Arial"/>
          <w:lang w:val="pl-PL"/>
        </w:rPr>
        <w:t>4 lub na adres e-mail</w:t>
      </w:r>
      <w:r w:rsidR="00337E5B">
        <w:rPr>
          <w:rFonts w:ascii="Arial" w:eastAsiaTheme="minorHAnsi" w:hAnsi="Arial" w:cs="Arial"/>
          <w:lang w:val="pl-PL"/>
        </w:rPr>
        <w:t xml:space="preserve"> w zeskanowanej formie: </w:t>
      </w:r>
      <w:r w:rsidR="006447F7" w:rsidRPr="00C73A85">
        <w:rPr>
          <w:rFonts w:ascii="Arial" w:eastAsiaTheme="minorHAnsi" w:hAnsi="Arial" w:cs="Arial"/>
          <w:lang w:val="pl-PL"/>
        </w:rPr>
        <w:t xml:space="preserve">kancelaria@um.gorzow.pl </w:t>
      </w:r>
      <w:r w:rsidR="00690853" w:rsidRPr="00C73A85">
        <w:rPr>
          <w:rFonts w:ascii="Arial" w:eastAsiaTheme="minorHAnsi" w:hAnsi="Arial" w:cs="Arial"/>
          <w:lang w:val="pl-PL"/>
        </w:rPr>
        <w:t xml:space="preserve">z dopiskiem: </w:t>
      </w:r>
      <w:r w:rsidR="006447F7" w:rsidRPr="00C73A85">
        <w:rPr>
          <w:rFonts w:ascii="Arial" w:eastAsiaTheme="minorHAnsi" w:hAnsi="Arial" w:cs="Arial"/>
          <w:lang w:val="pl-PL"/>
        </w:rPr>
        <w:t>„</w:t>
      </w:r>
      <w:r w:rsidR="00690853" w:rsidRPr="00C73A85">
        <w:rPr>
          <w:rFonts w:ascii="Arial" w:eastAsiaTheme="minorHAnsi" w:hAnsi="Arial" w:cs="Arial"/>
          <w:lang w:val="pl-PL"/>
        </w:rPr>
        <w:t xml:space="preserve">KONKURS </w:t>
      </w:r>
      <w:r w:rsidR="006447F7" w:rsidRPr="00C73A85">
        <w:rPr>
          <w:rFonts w:ascii="Arial" w:eastAsiaTheme="minorHAnsi" w:hAnsi="Arial" w:cs="Arial"/>
          <w:lang w:val="pl-PL"/>
        </w:rPr>
        <w:t xml:space="preserve">KULINARNY – </w:t>
      </w:r>
      <w:r w:rsidR="008201EE" w:rsidRPr="00C73A85">
        <w:rPr>
          <w:rFonts w:ascii="Arial" w:eastAsiaTheme="minorHAnsi" w:hAnsi="Arial" w:cs="Arial"/>
          <w:lang w:val="pl-PL"/>
        </w:rPr>
        <w:t xml:space="preserve">SŁODKO </w:t>
      </w:r>
      <w:r w:rsidR="00337E5B">
        <w:rPr>
          <w:rFonts w:ascii="Arial" w:eastAsiaTheme="minorHAnsi" w:hAnsi="Arial" w:cs="Arial"/>
          <w:lang w:val="pl-PL"/>
        </w:rPr>
        <w:br/>
      </w:r>
      <w:r w:rsidR="008201EE" w:rsidRPr="00C73A85">
        <w:rPr>
          <w:rFonts w:ascii="Arial" w:eastAsiaTheme="minorHAnsi" w:hAnsi="Arial" w:cs="Arial"/>
          <w:lang w:val="pl-PL"/>
        </w:rPr>
        <w:t>I ZDROWO</w:t>
      </w:r>
      <w:r w:rsidR="006447F7" w:rsidRPr="00C73A85">
        <w:rPr>
          <w:rFonts w:ascii="Arial" w:eastAsiaTheme="minorHAnsi" w:hAnsi="Arial" w:cs="Arial"/>
          <w:lang w:val="pl-PL"/>
        </w:rPr>
        <w:t>”</w:t>
      </w:r>
      <w:r w:rsidR="004B285A" w:rsidRPr="00C73A85">
        <w:rPr>
          <w:rFonts w:ascii="Arial" w:eastAsiaTheme="minorHAnsi" w:hAnsi="Arial" w:cs="Arial"/>
          <w:lang w:val="pl-PL"/>
        </w:rPr>
        <w:t>.</w:t>
      </w:r>
    </w:p>
    <w:p w:rsidR="002838B3" w:rsidRPr="000E112D" w:rsidRDefault="002838B3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2838B3">
        <w:rPr>
          <w:rFonts w:ascii="Arial" w:eastAsiaTheme="minorHAnsi" w:hAnsi="Arial" w:cs="Arial"/>
          <w:color w:val="000000"/>
          <w:lang w:val="pl-PL"/>
        </w:rPr>
        <w:t xml:space="preserve">O zakwalifikowaniu się do konkursu uczestnicy zostaną powiadomieni </w:t>
      </w:r>
      <w:r w:rsidRPr="000E112D">
        <w:rPr>
          <w:rFonts w:ascii="Arial" w:eastAsiaTheme="minorHAnsi" w:hAnsi="Arial" w:cs="Arial"/>
          <w:lang w:val="pl-PL"/>
        </w:rPr>
        <w:t>telefonicznie</w:t>
      </w:r>
      <w:r w:rsidR="008E0CFC" w:rsidRPr="000E112D">
        <w:rPr>
          <w:rFonts w:ascii="Arial" w:eastAsiaTheme="minorHAnsi" w:hAnsi="Arial" w:cs="Arial"/>
          <w:lang w:val="pl-PL"/>
        </w:rPr>
        <w:t xml:space="preserve"> przez pracownika Wydziału Spraw Społecznych</w:t>
      </w:r>
      <w:r w:rsidRPr="000E112D">
        <w:rPr>
          <w:rFonts w:ascii="Arial" w:eastAsiaTheme="minorHAnsi" w:hAnsi="Arial" w:cs="Arial"/>
          <w:lang w:val="pl-PL"/>
        </w:rPr>
        <w:t>.</w:t>
      </w:r>
    </w:p>
    <w:p w:rsidR="000E112D" w:rsidRDefault="000E112D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0E112D">
        <w:rPr>
          <w:rFonts w:ascii="Arial" w:eastAsiaTheme="minorHAnsi" w:hAnsi="Arial" w:cs="Arial"/>
          <w:lang w:val="pl-PL"/>
        </w:rPr>
        <w:t>Organizator nie zapewnia produktów, naczyń, sprzętów i pomiesz</w:t>
      </w:r>
      <w:r>
        <w:rPr>
          <w:rFonts w:ascii="Arial" w:eastAsiaTheme="minorHAnsi" w:hAnsi="Arial" w:cs="Arial"/>
          <w:lang w:val="pl-PL"/>
        </w:rPr>
        <w:t xml:space="preserve">czeń </w:t>
      </w:r>
      <w:r w:rsidRPr="000E112D">
        <w:rPr>
          <w:rFonts w:ascii="Arial" w:eastAsiaTheme="minorHAnsi" w:hAnsi="Arial" w:cs="Arial"/>
          <w:lang w:val="pl-PL"/>
        </w:rPr>
        <w:t xml:space="preserve">niezbędnych do przygotowania dań. Na miejsce konkursu uczestnik stawia </w:t>
      </w:r>
      <w:r>
        <w:rPr>
          <w:rFonts w:ascii="Arial" w:eastAsiaTheme="minorHAnsi" w:hAnsi="Arial" w:cs="Arial"/>
          <w:lang w:val="pl-PL"/>
        </w:rPr>
        <w:br/>
      </w:r>
      <w:r w:rsidRPr="000E112D">
        <w:rPr>
          <w:rFonts w:ascii="Arial" w:eastAsiaTheme="minorHAnsi" w:hAnsi="Arial" w:cs="Arial"/>
          <w:lang w:val="pl-PL"/>
        </w:rPr>
        <w:t>się z gotowymi daniami.</w:t>
      </w:r>
    </w:p>
    <w:p w:rsidR="000E112D" w:rsidRDefault="000E112D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>
        <w:rPr>
          <w:rFonts w:ascii="Arial" w:eastAsiaTheme="minorHAnsi" w:hAnsi="Arial" w:cs="Arial"/>
          <w:lang w:val="pl-PL"/>
        </w:rPr>
        <w:t>Przygotowanie miejsca i naczyń do degustacji dań przez Jury konkursowe leży po stronie Organizatora.</w:t>
      </w:r>
    </w:p>
    <w:p w:rsidR="000E112D" w:rsidRPr="000E112D" w:rsidRDefault="000E112D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>
        <w:rPr>
          <w:rFonts w:ascii="Arial" w:eastAsiaTheme="minorHAnsi" w:hAnsi="Arial" w:cs="Arial"/>
          <w:lang w:val="pl-PL"/>
        </w:rPr>
        <w:t>Organizator umożliwi uczestnikowi konkursu udekorowanie dania bezpośrednio przed degustacją jeśli będzie taka wola uczestnika konkursu</w:t>
      </w:r>
      <w:r w:rsidR="00206D97">
        <w:rPr>
          <w:rFonts w:ascii="Arial" w:eastAsiaTheme="minorHAnsi" w:hAnsi="Arial" w:cs="Arial"/>
          <w:lang w:val="pl-PL"/>
        </w:rPr>
        <w:t>. Zapewnienie materiałów leży po stronie uczestnika konkursu.</w:t>
      </w:r>
    </w:p>
    <w:p w:rsidR="00110E0C" w:rsidRPr="000E112D" w:rsidRDefault="00110E0C" w:rsidP="008F401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b/>
          <w:lang w:val="pl-PL"/>
        </w:rPr>
      </w:pPr>
      <w:r w:rsidRPr="000E112D">
        <w:rPr>
          <w:rFonts w:ascii="Arial" w:hAnsi="Arial" w:cs="Arial"/>
          <w:lang w:val="pl-PL"/>
        </w:rPr>
        <w:t>Zakwalifikowani uczestnicy zobowiązani zostaną</w:t>
      </w:r>
      <w:r w:rsidR="008E0CFC" w:rsidRPr="000E112D">
        <w:rPr>
          <w:rFonts w:ascii="Arial" w:hAnsi="Arial" w:cs="Arial"/>
          <w:lang w:val="pl-PL"/>
        </w:rPr>
        <w:t xml:space="preserve"> do dostarczenia</w:t>
      </w:r>
      <w:r w:rsidR="008D41A6" w:rsidRPr="000E112D">
        <w:rPr>
          <w:rFonts w:ascii="Arial" w:hAnsi="Arial" w:cs="Arial"/>
          <w:lang w:val="pl-PL"/>
        </w:rPr>
        <w:t xml:space="preserve"> wcześniej przygotowanych</w:t>
      </w:r>
      <w:r w:rsidR="008E0CFC" w:rsidRPr="000E112D">
        <w:rPr>
          <w:rFonts w:ascii="Arial" w:hAnsi="Arial" w:cs="Arial"/>
          <w:lang w:val="pl-PL"/>
        </w:rPr>
        <w:t xml:space="preserve"> </w:t>
      </w:r>
      <w:r w:rsidR="008D41A6" w:rsidRPr="000E112D">
        <w:rPr>
          <w:rFonts w:ascii="Arial" w:hAnsi="Arial" w:cs="Arial"/>
          <w:lang w:val="pl-PL"/>
        </w:rPr>
        <w:t xml:space="preserve">dwóch </w:t>
      </w:r>
      <w:r w:rsidR="008E0CFC" w:rsidRPr="000E112D">
        <w:rPr>
          <w:rFonts w:ascii="Arial" w:hAnsi="Arial" w:cs="Arial"/>
          <w:lang w:val="pl-PL"/>
        </w:rPr>
        <w:t>dań</w:t>
      </w:r>
      <w:r w:rsidR="008D41A6" w:rsidRPr="000E112D">
        <w:rPr>
          <w:rFonts w:ascii="Arial" w:hAnsi="Arial" w:cs="Arial"/>
          <w:lang w:val="pl-PL"/>
        </w:rPr>
        <w:t>,</w:t>
      </w:r>
      <w:r w:rsidRPr="000E112D">
        <w:rPr>
          <w:rFonts w:ascii="Arial" w:hAnsi="Arial" w:cs="Arial"/>
          <w:lang w:val="pl-PL"/>
        </w:rPr>
        <w:t xml:space="preserve"> w dniu </w:t>
      </w:r>
      <w:r w:rsidR="00A538E9" w:rsidRPr="000E112D">
        <w:rPr>
          <w:rFonts w:ascii="Arial" w:hAnsi="Arial" w:cs="Arial"/>
          <w:lang w:val="pl-PL"/>
        </w:rPr>
        <w:t xml:space="preserve">rozstrzygnięcia konkursu </w:t>
      </w:r>
      <w:r w:rsidR="00A538E9" w:rsidRPr="000E112D">
        <w:rPr>
          <w:rFonts w:ascii="Arial" w:hAnsi="Arial" w:cs="Arial"/>
          <w:b/>
          <w:u w:val="single"/>
          <w:lang w:val="pl-PL"/>
        </w:rPr>
        <w:t>tj. 11</w:t>
      </w:r>
      <w:r w:rsidRPr="000E112D">
        <w:rPr>
          <w:rFonts w:ascii="Arial" w:hAnsi="Arial" w:cs="Arial"/>
          <w:b/>
          <w:u w:val="single"/>
          <w:lang w:val="pl-PL"/>
        </w:rPr>
        <w:t>.06.2024 r.</w:t>
      </w:r>
      <w:r w:rsidR="00A538E9" w:rsidRPr="000E112D">
        <w:rPr>
          <w:rFonts w:ascii="Arial" w:hAnsi="Arial" w:cs="Arial"/>
          <w:b/>
          <w:u w:val="single"/>
          <w:lang w:val="pl-PL"/>
        </w:rPr>
        <w:t xml:space="preserve"> (wtorek)</w:t>
      </w:r>
      <w:r w:rsidR="008E0CFC" w:rsidRPr="000E112D">
        <w:rPr>
          <w:rFonts w:ascii="Arial" w:hAnsi="Arial" w:cs="Arial"/>
          <w:b/>
          <w:u w:val="single"/>
          <w:lang w:val="pl-PL"/>
        </w:rPr>
        <w:t>, godz. 11:00</w:t>
      </w:r>
      <w:r w:rsidRPr="000E112D">
        <w:rPr>
          <w:rFonts w:ascii="Arial" w:hAnsi="Arial" w:cs="Arial"/>
          <w:b/>
          <w:u w:val="single"/>
          <w:lang w:val="pl-PL"/>
        </w:rPr>
        <w:t xml:space="preserve"> do</w:t>
      </w:r>
      <w:r w:rsidRPr="000E112D">
        <w:rPr>
          <w:rFonts w:ascii="Arial" w:hAnsi="Arial" w:cs="Arial"/>
          <w:u w:val="single"/>
          <w:lang w:val="pl-PL"/>
        </w:rPr>
        <w:t xml:space="preserve"> </w:t>
      </w:r>
      <w:r w:rsidRPr="000E112D">
        <w:rPr>
          <w:rFonts w:ascii="Arial" w:hAnsi="Arial" w:cs="Arial"/>
          <w:b/>
          <w:u w:val="single"/>
          <w:lang w:val="pl-PL"/>
        </w:rPr>
        <w:t>Miejskiego Centrum Kultury –</w:t>
      </w:r>
      <w:r w:rsidR="002838B3" w:rsidRPr="000E112D">
        <w:rPr>
          <w:rFonts w:ascii="Arial" w:hAnsi="Arial" w:cs="Arial"/>
          <w:b/>
          <w:u w:val="single"/>
          <w:lang w:val="pl-PL"/>
        </w:rPr>
        <w:t xml:space="preserve"> Zawarcie</w:t>
      </w:r>
      <w:r w:rsidRPr="000E112D">
        <w:rPr>
          <w:rFonts w:ascii="Arial" w:hAnsi="Arial" w:cs="Arial"/>
          <w:b/>
          <w:u w:val="single"/>
          <w:lang w:val="pl-PL"/>
        </w:rPr>
        <w:t xml:space="preserve"> przy </w:t>
      </w:r>
      <w:r w:rsidR="008D41A6" w:rsidRPr="000E112D">
        <w:rPr>
          <w:rFonts w:ascii="Arial" w:hAnsi="Arial" w:cs="Arial"/>
          <w:b/>
          <w:u w:val="single"/>
          <w:lang w:val="pl-PL"/>
        </w:rPr>
        <w:br/>
      </w:r>
      <w:r w:rsidRPr="000E112D">
        <w:rPr>
          <w:rFonts w:ascii="Arial" w:hAnsi="Arial" w:cs="Arial"/>
          <w:b/>
          <w:u w:val="single"/>
          <w:lang w:val="pl-PL"/>
        </w:rPr>
        <w:t>ul. Wawrzyniaka 66A</w:t>
      </w:r>
      <w:r w:rsidR="002838B3" w:rsidRPr="000E112D">
        <w:rPr>
          <w:rFonts w:ascii="Arial" w:hAnsi="Arial" w:cs="Arial"/>
          <w:b/>
          <w:u w:val="single"/>
          <w:lang w:val="pl-PL"/>
        </w:rPr>
        <w:t>.</w:t>
      </w:r>
    </w:p>
    <w:p w:rsidR="008667FF" w:rsidRPr="008667FF" w:rsidRDefault="00B441D7" w:rsidP="008667F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color w:val="000000"/>
          <w:lang w:val="pl-PL"/>
        </w:rPr>
      </w:pPr>
      <w:r w:rsidRPr="00BA25F6">
        <w:rPr>
          <w:rFonts w:ascii="Arial" w:hAnsi="Arial" w:cs="Arial"/>
          <w:lang w:val="pl-PL"/>
        </w:rPr>
        <w:t>P</w:t>
      </w:r>
      <w:r w:rsidR="00E10D5C" w:rsidRPr="00BA25F6">
        <w:rPr>
          <w:rFonts w:ascii="Arial" w:hAnsi="Arial" w:cs="Arial"/>
          <w:lang w:val="pl-PL"/>
        </w:rPr>
        <w:t>rzystąpienie uczestnika do konkursu jest równoznaczne z akceptacją regulaminu. Przetwarzanie danych osobowych uczestnika będzie miało miejsce na podstawie art. 6 ust. 1 lit. a Rozporządzenia Parlamentu Europejskiego i Rady (UE) 2016/679 z dnia 27 kwietnia 2016</w:t>
      </w:r>
      <w:r w:rsidR="00CB5CBE" w:rsidRPr="00BA25F6">
        <w:rPr>
          <w:rFonts w:ascii="Arial" w:hAnsi="Arial" w:cs="Arial"/>
          <w:lang w:val="pl-PL"/>
        </w:rPr>
        <w:t xml:space="preserve"> </w:t>
      </w:r>
      <w:r w:rsidR="00E10D5C" w:rsidRPr="00BA25F6">
        <w:rPr>
          <w:rFonts w:ascii="Arial" w:hAnsi="Arial" w:cs="Arial"/>
          <w:lang w:val="pl-PL"/>
        </w:rPr>
        <w:t xml:space="preserve">r. w sprawie ochrony osób fizycznych </w:t>
      </w:r>
      <w:r w:rsidR="008F1C40" w:rsidRPr="00BA25F6">
        <w:rPr>
          <w:rFonts w:ascii="Arial" w:hAnsi="Arial" w:cs="Arial"/>
          <w:lang w:val="pl-PL"/>
        </w:rPr>
        <w:br/>
      </w:r>
      <w:r w:rsidR="00E10D5C" w:rsidRPr="00BA25F6">
        <w:rPr>
          <w:rFonts w:ascii="Arial" w:hAnsi="Arial" w:cs="Arial"/>
          <w:lang w:val="pl-PL"/>
        </w:rPr>
        <w:t xml:space="preserve">w związku z przetwarzaniem danych osobowych i w sprawie swobodnego </w:t>
      </w:r>
      <w:r w:rsidR="00E10D5C" w:rsidRPr="00BA25F6">
        <w:rPr>
          <w:rFonts w:ascii="Arial" w:hAnsi="Arial" w:cs="Arial"/>
          <w:lang w:val="pl-PL"/>
        </w:rPr>
        <w:lastRenderedPageBreak/>
        <w:t xml:space="preserve">przepływu takich danych oraz uchylenia dyrektywy 95/46/WE (ogólne rozporządzenie o ochronie danych) (Dziennik Urzędowy UE Nr L119/1 z dnia </w:t>
      </w:r>
      <w:r w:rsidR="008F1C40" w:rsidRPr="00BA25F6">
        <w:rPr>
          <w:rFonts w:ascii="Arial" w:hAnsi="Arial" w:cs="Arial"/>
          <w:lang w:val="pl-PL"/>
        </w:rPr>
        <w:br/>
      </w:r>
      <w:r w:rsidR="00E10D5C" w:rsidRPr="00BA25F6">
        <w:rPr>
          <w:rFonts w:ascii="Arial" w:hAnsi="Arial" w:cs="Arial"/>
          <w:lang w:val="pl-PL"/>
        </w:rPr>
        <w:t>4 maja 2016</w:t>
      </w:r>
      <w:r w:rsidR="008667FF">
        <w:rPr>
          <w:rFonts w:ascii="Arial" w:hAnsi="Arial" w:cs="Arial"/>
          <w:lang w:val="pl-PL"/>
        </w:rPr>
        <w:t xml:space="preserve"> </w:t>
      </w:r>
      <w:r w:rsidR="00E10D5C" w:rsidRPr="00BA25F6">
        <w:rPr>
          <w:rFonts w:ascii="Arial" w:hAnsi="Arial" w:cs="Arial"/>
          <w:lang w:val="pl-PL"/>
        </w:rPr>
        <w:t>r.), dalej zwanego RODO t</w:t>
      </w:r>
      <w:r w:rsidR="00EA5399" w:rsidRPr="00BA25F6">
        <w:rPr>
          <w:rFonts w:ascii="Arial" w:hAnsi="Arial" w:cs="Arial"/>
          <w:lang w:val="pl-PL"/>
        </w:rPr>
        <w:t>j. wyrażonej przez niego zgody.</w:t>
      </w:r>
    </w:p>
    <w:p w:rsidR="008F1C40" w:rsidRPr="00BA25F6" w:rsidRDefault="00B441D7" w:rsidP="008F1C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color w:val="000000"/>
          <w:lang w:val="pl-PL"/>
        </w:rPr>
      </w:pPr>
      <w:r w:rsidRPr="00BA25F6">
        <w:rPr>
          <w:rFonts w:ascii="Arial" w:hAnsi="Arial" w:cs="Arial"/>
          <w:lang w:val="pl-PL"/>
        </w:rPr>
        <w:t>D</w:t>
      </w:r>
      <w:r w:rsidR="00E10D5C" w:rsidRPr="00BA25F6">
        <w:rPr>
          <w:rFonts w:ascii="Arial" w:hAnsi="Arial" w:cs="Arial"/>
          <w:lang w:val="pl-PL"/>
        </w:rPr>
        <w:t xml:space="preserve">ane osobowe uczestników konkursu będą przetwarzane zgodnie z art. 5 RODO. Uczestnikowi konkursu przysługuje prawo wglądu do swoich danych osobowych oraz </w:t>
      </w:r>
      <w:r w:rsidR="002B4201" w:rsidRPr="00BA25F6">
        <w:rPr>
          <w:rFonts w:ascii="Arial" w:hAnsi="Arial" w:cs="Arial"/>
          <w:lang w:val="pl-PL"/>
        </w:rPr>
        <w:t>ic</w:t>
      </w:r>
      <w:r w:rsidR="00EA5399" w:rsidRPr="00BA25F6">
        <w:rPr>
          <w:rFonts w:ascii="Arial" w:hAnsi="Arial" w:cs="Arial"/>
          <w:lang w:val="pl-PL"/>
        </w:rPr>
        <w:t>h sprostowania (poprawiania).</w:t>
      </w:r>
    </w:p>
    <w:p w:rsidR="008F1C40" w:rsidRPr="00BA25F6" w:rsidRDefault="00B441D7" w:rsidP="008F1C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color w:val="000000"/>
          <w:lang w:val="pl-PL"/>
        </w:rPr>
      </w:pPr>
      <w:r w:rsidRPr="00BA25F6">
        <w:rPr>
          <w:rFonts w:ascii="Arial" w:hAnsi="Arial" w:cs="Arial"/>
          <w:u w:val="single"/>
          <w:lang w:val="pl-PL"/>
        </w:rPr>
        <w:t>P</w:t>
      </w:r>
      <w:r w:rsidR="00E10D5C" w:rsidRPr="00BA25F6">
        <w:rPr>
          <w:rFonts w:ascii="Arial" w:hAnsi="Arial" w:cs="Arial"/>
          <w:u w:val="single"/>
          <w:lang w:val="pl-PL"/>
        </w:rPr>
        <w:t xml:space="preserve">odanie danych jest dobrowolne, lecz ich brak uniemożliwia wzięcie udziału </w:t>
      </w:r>
      <w:r w:rsidR="00EA5399" w:rsidRPr="00BA25F6">
        <w:rPr>
          <w:rFonts w:ascii="Arial" w:hAnsi="Arial" w:cs="Arial"/>
          <w:u w:val="single"/>
          <w:lang w:val="pl-PL"/>
        </w:rPr>
        <w:br/>
        <w:t>w konkursie.</w:t>
      </w:r>
    </w:p>
    <w:p w:rsidR="008F1C40" w:rsidRPr="00BA25F6" w:rsidRDefault="00B441D7" w:rsidP="008F1C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color w:val="000000"/>
          <w:lang w:val="pl-PL"/>
        </w:rPr>
      </w:pPr>
      <w:r w:rsidRPr="00BA25F6">
        <w:rPr>
          <w:rFonts w:ascii="Arial" w:hAnsi="Arial" w:cs="Arial"/>
          <w:lang w:val="pl-PL"/>
        </w:rPr>
        <w:t>O</w:t>
      </w:r>
      <w:r w:rsidR="00E10D5C" w:rsidRPr="00BA25F6">
        <w:rPr>
          <w:rFonts w:ascii="Arial" w:hAnsi="Arial" w:cs="Arial"/>
          <w:lang w:val="pl-PL"/>
        </w:rPr>
        <w:t>rganizator inf</w:t>
      </w:r>
      <w:r w:rsidR="00BA25F6" w:rsidRPr="00BA25F6">
        <w:rPr>
          <w:rFonts w:ascii="Arial" w:hAnsi="Arial" w:cs="Arial"/>
          <w:lang w:val="pl-PL"/>
        </w:rPr>
        <w:t xml:space="preserve">ormuje, </w:t>
      </w:r>
      <w:r w:rsidR="002B4201" w:rsidRPr="00BA25F6">
        <w:rPr>
          <w:rFonts w:ascii="Arial" w:hAnsi="Arial" w:cs="Arial"/>
          <w:lang w:val="pl-PL"/>
        </w:rPr>
        <w:t>ż</w:t>
      </w:r>
      <w:r w:rsidR="00BA25F6" w:rsidRPr="00BA25F6">
        <w:rPr>
          <w:rFonts w:ascii="Arial" w:hAnsi="Arial" w:cs="Arial"/>
          <w:lang w:val="pl-PL"/>
        </w:rPr>
        <w:t>e</w:t>
      </w:r>
      <w:r w:rsidR="002B4201" w:rsidRPr="00BA25F6">
        <w:rPr>
          <w:rFonts w:ascii="Arial" w:hAnsi="Arial" w:cs="Arial"/>
          <w:lang w:val="pl-PL"/>
        </w:rPr>
        <w:t xml:space="preserve"> dane osobowe laureatów</w:t>
      </w:r>
      <w:r w:rsidR="00E10D5C" w:rsidRPr="00BA25F6">
        <w:rPr>
          <w:rFonts w:ascii="Arial" w:hAnsi="Arial" w:cs="Arial"/>
          <w:lang w:val="pl-PL"/>
        </w:rPr>
        <w:t xml:space="preserve"> konkursu (imię i nazwisko) zostaną opublikowane na miejskiej stronie internetowej o</w:t>
      </w:r>
      <w:r w:rsidR="002B4201" w:rsidRPr="00BA25F6">
        <w:rPr>
          <w:rFonts w:ascii="Arial" w:hAnsi="Arial" w:cs="Arial"/>
          <w:lang w:val="pl-PL"/>
        </w:rPr>
        <w:t>raz w lokalnych mediach</w:t>
      </w:r>
      <w:r w:rsidR="00EA5399" w:rsidRPr="00BA25F6">
        <w:rPr>
          <w:rFonts w:ascii="Arial" w:hAnsi="Arial" w:cs="Arial"/>
          <w:lang w:val="pl-PL"/>
        </w:rPr>
        <w:t>.</w:t>
      </w:r>
    </w:p>
    <w:p w:rsidR="008F1C40" w:rsidRPr="00C73A85" w:rsidRDefault="00B441D7" w:rsidP="008F1C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hAnsi="Arial" w:cs="Arial"/>
          <w:lang w:val="pl-PL"/>
        </w:rPr>
        <w:t>L</w:t>
      </w:r>
      <w:r w:rsidR="002B4201" w:rsidRPr="00C73A85">
        <w:rPr>
          <w:rFonts w:ascii="Arial" w:hAnsi="Arial" w:cs="Arial"/>
          <w:lang w:val="pl-PL"/>
        </w:rPr>
        <w:t>aureaci</w:t>
      </w:r>
      <w:r w:rsidR="00E10D5C" w:rsidRPr="00C73A85">
        <w:rPr>
          <w:rFonts w:ascii="Arial" w:hAnsi="Arial" w:cs="Arial"/>
          <w:lang w:val="pl-PL"/>
        </w:rPr>
        <w:t xml:space="preserve"> konkursu wyraża</w:t>
      </w:r>
      <w:r w:rsidR="002B4201" w:rsidRPr="00C73A85">
        <w:rPr>
          <w:rFonts w:ascii="Arial" w:hAnsi="Arial" w:cs="Arial"/>
          <w:lang w:val="pl-PL"/>
        </w:rPr>
        <w:t>ją</w:t>
      </w:r>
      <w:r w:rsidR="00E10D5C" w:rsidRPr="00C73A85">
        <w:rPr>
          <w:rFonts w:ascii="Arial" w:hAnsi="Arial" w:cs="Arial"/>
          <w:lang w:val="pl-PL"/>
        </w:rPr>
        <w:t xml:space="preserve"> zgodę na nieodpłatne publikowanie</w:t>
      </w:r>
      <w:r w:rsidR="00110E0C" w:rsidRPr="00C73A85">
        <w:rPr>
          <w:rFonts w:ascii="Arial" w:hAnsi="Arial" w:cs="Arial"/>
          <w:lang w:val="pl-PL"/>
        </w:rPr>
        <w:t xml:space="preserve"> swojego wizerunku oraz przygotowanych dań</w:t>
      </w:r>
      <w:r w:rsidR="002B4201" w:rsidRPr="00C73A85">
        <w:rPr>
          <w:rFonts w:ascii="Arial" w:hAnsi="Arial" w:cs="Arial"/>
          <w:lang w:val="pl-PL"/>
        </w:rPr>
        <w:t>.</w:t>
      </w:r>
    </w:p>
    <w:p w:rsidR="008F1C40" w:rsidRPr="00C73A85" w:rsidRDefault="00922700" w:rsidP="008F1C4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Arial" w:eastAsiaTheme="minorHAnsi" w:hAnsi="Arial" w:cs="Arial"/>
          <w:lang w:val="pl-PL"/>
        </w:rPr>
      </w:pPr>
      <w:r w:rsidRPr="00C73A85">
        <w:rPr>
          <w:rFonts w:ascii="Arial" w:hAnsi="Arial" w:cs="Arial"/>
          <w:lang w:val="pl-PL"/>
        </w:rPr>
        <w:t>Uczestnik konkursu udziela nieodpłatnego prawa do</w:t>
      </w:r>
      <w:r w:rsidR="008D41A6" w:rsidRPr="00C73A85">
        <w:rPr>
          <w:rFonts w:ascii="Arial" w:hAnsi="Arial" w:cs="Arial"/>
          <w:lang w:val="pl-PL"/>
        </w:rPr>
        <w:t xml:space="preserve"> skosztowania dań</w:t>
      </w:r>
      <w:r w:rsidR="00110E0C" w:rsidRPr="00C73A85">
        <w:rPr>
          <w:rFonts w:ascii="Arial" w:hAnsi="Arial" w:cs="Arial"/>
          <w:lang w:val="pl-PL"/>
        </w:rPr>
        <w:t xml:space="preserve"> przez </w:t>
      </w:r>
      <w:r w:rsidR="008D41A6" w:rsidRPr="00C73A85">
        <w:rPr>
          <w:rFonts w:ascii="Arial" w:hAnsi="Arial" w:cs="Arial"/>
          <w:lang w:val="pl-PL"/>
        </w:rPr>
        <w:t xml:space="preserve">powołane przez Prezydenta Miasta </w:t>
      </w:r>
      <w:r w:rsidR="00110E0C" w:rsidRPr="00C73A85">
        <w:rPr>
          <w:rFonts w:ascii="Arial" w:hAnsi="Arial" w:cs="Arial"/>
          <w:lang w:val="pl-PL"/>
        </w:rPr>
        <w:t>Jury</w:t>
      </w:r>
      <w:r w:rsidR="00C73A85" w:rsidRPr="00C73A85">
        <w:rPr>
          <w:rFonts w:ascii="Arial" w:hAnsi="Arial" w:cs="Arial"/>
          <w:lang w:val="pl-PL"/>
        </w:rPr>
        <w:t xml:space="preserve"> konkursowe</w:t>
      </w:r>
      <w:r w:rsidR="00110E0C" w:rsidRPr="00C73A85">
        <w:rPr>
          <w:rFonts w:ascii="Arial" w:hAnsi="Arial" w:cs="Arial"/>
          <w:lang w:val="pl-PL"/>
        </w:rPr>
        <w:t>.</w:t>
      </w:r>
      <w:r w:rsidRPr="00C73A85">
        <w:rPr>
          <w:rFonts w:ascii="Arial" w:hAnsi="Arial" w:cs="Arial"/>
          <w:lang w:val="pl-PL"/>
        </w:rPr>
        <w:t xml:space="preserve"> </w:t>
      </w:r>
    </w:p>
    <w:p w:rsidR="008F1C40" w:rsidRPr="00BA25F6" w:rsidRDefault="008F1C40" w:rsidP="008F1C40">
      <w:pPr>
        <w:autoSpaceDE w:val="0"/>
        <w:autoSpaceDN w:val="0"/>
        <w:adjustRightInd w:val="0"/>
        <w:spacing w:after="0"/>
        <w:ind w:left="709"/>
        <w:jc w:val="both"/>
        <w:rPr>
          <w:rFonts w:ascii="Arial" w:eastAsiaTheme="minorHAnsi" w:hAnsi="Arial" w:cs="Arial"/>
          <w:color w:val="000000"/>
          <w:lang w:val="pl-PL"/>
        </w:rPr>
      </w:pPr>
    </w:p>
    <w:p w:rsidR="00F312ED" w:rsidRPr="00BA25F6" w:rsidRDefault="00B441D7" w:rsidP="008F1C4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BA25F6">
        <w:rPr>
          <w:rFonts w:ascii="Arial" w:hAnsi="Arial" w:cs="Arial"/>
          <w:b/>
          <w:lang w:val="pl-PL"/>
        </w:rPr>
        <w:t>Nagrody</w:t>
      </w:r>
      <w:r w:rsidR="00CA3617">
        <w:rPr>
          <w:rFonts w:ascii="Arial" w:hAnsi="Arial" w:cs="Arial"/>
          <w:b/>
          <w:lang w:val="pl-PL"/>
        </w:rPr>
        <w:t>:</w:t>
      </w:r>
    </w:p>
    <w:p w:rsidR="00F312ED" w:rsidRPr="00BA25F6" w:rsidRDefault="00F312ED" w:rsidP="00052641">
      <w:pPr>
        <w:pStyle w:val="Akapitzlist"/>
        <w:numPr>
          <w:ilvl w:val="0"/>
          <w:numId w:val="5"/>
        </w:numPr>
        <w:ind w:left="993" w:hanging="284"/>
        <w:jc w:val="both"/>
        <w:rPr>
          <w:rFonts w:ascii="Arial" w:hAnsi="Arial" w:cs="Arial"/>
          <w:b/>
          <w:lang w:val="pl-PL"/>
        </w:rPr>
      </w:pPr>
      <w:r w:rsidRPr="00BA25F6">
        <w:rPr>
          <w:rFonts w:ascii="Arial" w:hAnsi="Arial" w:cs="Arial"/>
          <w:b/>
          <w:lang w:val="pl-PL"/>
        </w:rPr>
        <w:t>I</w:t>
      </w:r>
      <w:r w:rsidR="00400580" w:rsidRPr="00BA25F6">
        <w:rPr>
          <w:rFonts w:ascii="Arial" w:hAnsi="Arial" w:cs="Arial"/>
          <w:b/>
          <w:lang w:val="pl-PL"/>
        </w:rPr>
        <w:t xml:space="preserve"> miejsce</w:t>
      </w:r>
      <w:r w:rsidRPr="00BA25F6">
        <w:rPr>
          <w:rFonts w:ascii="Arial" w:hAnsi="Arial" w:cs="Arial"/>
          <w:b/>
          <w:lang w:val="pl-PL"/>
        </w:rPr>
        <w:t xml:space="preserve">: </w:t>
      </w:r>
      <w:r w:rsidR="00CB5CBE" w:rsidRPr="00BA25F6">
        <w:rPr>
          <w:rFonts w:ascii="Arial" w:hAnsi="Arial" w:cs="Arial"/>
          <w:lang w:val="pl-PL"/>
        </w:rPr>
        <w:t>k</w:t>
      </w:r>
      <w:r w:rsidR="000627FE" w:rsidRPr="00BA25F6">
        <w:rPr>
          <w:rFonts w:ascii="Arial" w:hAnsi="Arial" w:cs="Arial"/>
          <w:lang w:val="pl-PL"/>
        </w:rPr>
        <w:t xml:space="preserve">arta podarunkowa o wartości </w:t>
      </w:r>
      <w:r w:rsidR="004D11F4">
        <w:rPr>
          <w:rFonts w:ascii="Arial" w:hAnsi="Arial" w:cs="Arial"/>
          <w:lang w:val="pl-PL"/>
        </w:rPr>
        <w:t>5</w:t>
      </w:r>
      <w:r w:rsidR="000627FE" w:rsidRPr="00BA25F6">
        <w:rPr>
          <w:rFonts w:ascii="Arial" w:hAnsi="Arial" w:cs="Arial"/>
          <w:lang w:val="pl-PL"/>
        </w:rPr>
        <w:t xml:space="preserve">00,00 zł </w:t>
      </w:r>
      <w:r w:rsidR="004D11F4">
        <w:rPr>
          <w:rFonts w:ascii="Arial" w:hAnsi="Arial" w:cs="Arial"/>
          <w:lang w:val="pl-PL"/>
        </w:rPr>
        <w:t>do sklepu ze sprzętem RTV/AGD.</w:t>
      </w:r>
    </w:p>
    <w:p w:rsidR="00F312ED" w:rsidRPr="00BA25F6" w:rsidRDefault="00F312ED" w:rsidP="00052641">
      <w:pPr>
        <w:pStyle w:val="Akapitzlist"/>
        <w:numPr>
          <w:ilvl w:val="0"/>
          <w:numId w:val="5"/>
        </w:numPr>
        <w:ind w:left="993" w:hanging="284"/>
        <w:jc w:val="both"/>
        <w:rPr>
          <w:rFonts w:ascii="Arial" w:hAnsi="Arial" w:cs="Arial"/>
          <w:b/>
          <w:lang w:val="pl-PL"/>
        </w:rPr>
      </w:pPr>
      <w:r w:rsidRPr="00BA25F6">
        <w:rPr>
          <w:rFonts w:ascii="Arial" w:hAnsi="Arial" w:cs="Arial"/>
          <w:b/>
          <w:lang w:val="pl-PL"/>
        </w:rPr>
        <w:t>II</w:t>
      </w:r>
      <w:r w:rsidR="00400580" w:rsidRPr="00BA25F6">
        <w:rPr>
          <w:rFonts w:ascii="Arial" w:hAnsi="Arial" w:cs="Arial"/>
          <w:b/>
          <w:lang w:val="pl-PL"/>
        </w:rPr>
        <w:t xml:space="preserve"> miejsce</w:t>
      </w:r>
      <w:r w:rsidRPr="00BA25F6">
        <w:rPr>
          <w:rFonts w:ascii="Arial" w:hAnsi="Arial" w:cs="Arial"/>
          <w:b/>
          <w:lang w:val="pl-PL"/>
        </w:rPr>
        <w:t xml:space="preserve">: </w:t>
      </w:r>
      <w:r w:rsidR="00CB5CBE" w:rsidRPr="00BA25F6">
        <w:rPr>
          <w:rFonts w:ascii="Arial" w:hAnsi="Arial" w:cs="Arial"/>
          <w:lang w:val="pl-PL"/>
        </w:rPr>
        <w:t>k</w:t>
      </w:r>
      <w:r w:rsidR="000627FE" w:rsidRPr="00BA25F6">
        <w:rPr>
          <w:rFonts w:ascii="Arial" w:hAnsi="Arial" w:cs="Arial"/>
          <w:lang w:val="pl-PL"/>
        </w:rPr>
        <w:t>arta podarunkowa</w:t>
      </w:r>
      <w:r w:rsidRPr="00BA25F6">
        <w:rPr>
          <w:rFonts w:ascii="Arial" w:hAnsi="Arial" w:cs="Arial"/>
          <w:lang w:val="pl-PL"/>
        </w:rPr>
        <w:t xml:space="preserve"> o wartości 300,00 zł </w:t>
      </w:r>
      <w:r w:rsidR="008E2C76">
        <w:rPr>
          <w:rFonts w:ascii="Arial" w:hAnsi="Arial" w:cs="Arial"/>
          <w:lang w:val="pl-PL"/>
        </w:rPr>
        <w:t>do sklepu ze sprzętem RTV/AGD</w:t>
      </w:r>
      <w:r w:rsidR="004D11F4">
        <w:rPr>
          <w:rFonts w:ascii="Arial" w:hAnsi="Arial" w:cs="Arial"/>
          <w:lang w:val="pl-PL"/>
        </w:rPr>
        <w:t>.</w:t>
      </w:r>
    </w:p>
    <w:p w:rsidR="004D11F4" w:rsidRPr="0077162D" w:rsidRDefault="00F312ED" w:rsidP="0077162D">
      <w:pPr>
        <w:pStyle w:val="Akapitzlist"/>
        <w:numPr>
          <w:ilvl w:val="0"/>
          <w:numId w:val="5"/>
        </w:numPr>
        <w:ind w:left="993" w:hanging="284"/>
        <w:jc w:val="both"/>
        <w:rPr>
          <w:rFonts w:ascii="Arial" w:hAnsi="Arial" w:cs="Arial"/>
          <w:b/>
          <w:lang w:val="pl-PL"/>
        </w:rPr>
      </w:pPr>
      <w:r w:rsidRPr="00BA25F6">
        <w:rPr>
          <w:rFonts w:ascii="Arial" w:hAnsi="Arial" w:cs="Arial"/>
          <w:b/>
          <w:lang w:val="pl-PL"/>
        </w:rPr>
        <w:t>III</w:t>
      </w:r>
      <w:r w:rsidR="00400580" w:rsidRPr="00BA25F6">
        <w:rPr>
          <w:rFonts w:ascii="Arial" w:hAnsi="Arial" w:cs="Arial"/>
          <w:b/>
          <w:lang w:val="pl-PL"/>
        </w:rPr>
        <w:t xml:space="preserve"> miejsce</w:t>
      </w:r>
      <w:r w:rsidRPr="00BA25F6">
        <w:rPr>
          <w:rFonts w:ascii="Arial" w:hAnsi="Arial" w:cs="Arial"/>
          <w:b/>
          <w:lang w:val="pl-PL"/>
        </w:rPr>
        <w:t xml:space="preserve">: </w:t>
      </w:r>
      <w:r w:rsidR="00CB5CBE" w:rsidRPr="00BA25F6">
        <w:rPr>
          <w:rFonts w:ascii="Arial" w:hAnsi="Arial" w:cs="Arial"/>
          <w:lang w:val="pl-PL"/>
        </w:rPr>
        <w:t>k</w:t>
      </w:r>
      <w:r w:rsidR="000627FE" w:rsidRPr="00BA25F6">
        <w:rPr>
          <w:rFonts w:ascii="Arial" w:hAnsi="Arial" w:cs="Arial"/>
          <w:lang w:val="pl-PL"/>
        </w:rPr>
        <w:t>arta podarunkowa</w:t>
      </w:r>
      <w:r w:rsidRPr="00BA25F6">
        <w:rPr>
          <w:rFonts w:ascii="Arial" w:hAnsi="Arial" w:cs="Arial"/>
          <w:lang w:val="pl-PL"/>
        </w:rPr>
        <w:t xml:space="preserve"> o wartości 200,00 zł</w:t>
      </w:r>
      <w:r w:rsidR="008E2C76">
        <w:rPr>
          <w:rFonts w:ascii="Arial" w:hAnsi="Arial" w:cs="Arial"/>
          <w:lang w:val="pl-PL"/>
        </w:rPr>
        <w:t xml:space="preserve"> do sklepu ze sprzętem RTV/AGD</w:t>
      </w:r>
      <w:r w:rsidR="007E6B01" w:rsidRPr="00BA25F6">
        <w:rPr>
          <w:rFonts w:ascii="Arial" w:hAnsi="Arial" w:cs="Arial"/>
          <w:lang w:val="pl-PL"/>
        </w:rPr>
        <w:t>.</w:t>
      </w:r>
    </w:p>
    <w:p w:rsidR="0077162D" w:rsidRPr="0077162D" w:rsidRDefault="0077162D" w:rsidP="0077162D">
      <w:pPr>
        <w:pStyle w:val="Akapitzlist"/>
        <w:ind w:left="993"/>
        <w:jc w:val="both"/>
        <w:rPr>
          <w:rFonts w:ascii="Arial" w:hAnsi="Arial" w:cs="Arial"/>
          <w:b/>
          <w:lang w:val="pl-PL"/>
        </w:rPr>
      </w:pPr>
    </w:p>
    <w:p w:rsidR="00E10D5C" w:rsidRPr="00C73A85" w:rsidRDefault="00B441D7" w:rsidP="008F1C4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C73A85">
        <w:rPr>
          <w:rFonts w:ascii="Arial" w:hAnsi="Arial" w:cs="Arial"/>
          <w:b/>
          <w:lang w:val="pl-PL"/>
        </w:rPr>
        <w:t>Rozstrzygnięcie konkursu</w:t>
      </w:r>
      <w:r w:rsidR="00CA3617" w:rsidRPr="00C73A85">
        <w:rPr>
          <w:rFonts w:ascii="Arial" w:hAnsi="Arial" w:cs="Arial"/>
          <w:b/>
          <w:lang w:val="pl-PL"/>
        </w:rPr>
        <w:t>:</w:t>
      </w:r>
    </w:p>
    <w:p w:rsidR="004D11F4" w:rsidRPr="00C73A85" w:rsidRDefault="004D11F4" w:rsidP="00E10D5C">
      <w:pPr>
        <w:pStyle w:val="Akapitzlist"/>
        <w:numPr>
          <w:ilvl w:val="0"/>
          <w:numId w:val="13"/>
        </w:numPr>
        <w:ind w:left="993" w:hanging="284"/>
        <w:jc w:val="both"/>
        <w:rPr>
          <w:rFonts w:ascii="Arial" w:hAnsi="Arial" w:cs="Arial"/>
          <w:b/>
          <w:lang w:val="pl-PL"/>
        </w:rPr>
      </w:pPr>
      <w:r w:rsidRPr="00C73A85">
        <w:rPr>
          <w:rFonts w:ascii="Arial" w:hAnsi="Arial" w:cs="Arial"/>
          <w:lang w:val="pl-PL"/>
        </w:rPr>
        <w:t>Rozstrzygnięcie konkursu nastąpi w dniu</w:t>
      </w:r>
      <w:r w:rsidRPr="00C73A85">
        <w:rPr>
          <w:rFonts w:ascii="Arial" w:hAnsi="Arial" w:cs="Arial"/>
          <w:b/>
          <w:lang w:val="pl-PL"/>
        </w:rPr>
        <w:t xml:space="preserve"> </w:t>
      </w:r>
      <w:r w:rsidRPr="00C73A85">
        <w:rPr>
          <w:rFonts w:ascii="Arial" w:hAnsi="Arial" w:cs="Arial"/>
          <w:b/>
          <w:u w:val="single"/>
          <w:lang w:val="pl-PL"/>
        </w:rPr>
        <w:t>11.06.2024 r.</w:t>
      </w:r>
      <w:r w:rsidR="008D41A6" w:rsidRPr="00C73A85">
        <w:rPr>
          <w:rFonts w:ascii="Arial" w:hAnsi="Arial" w:cs="Arial"/>
          <w:b/>
          <w:u w:val="single"/>
          <w:lang w:val="pl-PL"/>
        </w:rPr>
        <w:t xml:space="preserve"> (wtorek).</w:t>
      </w:r>
    </w:p>
    <w:p w:rsidR="00E10D5C" w:rsidRPr="00C73A85" w:rsidRDefault="004D11F4" w:rsidP="004D11F4">
      <w:pPr>
        <w:pStyle w:val="Akapitzlist"/>
        <w:numPr>
          <w:ilvl w:val="0"/>
          <w:numId w:val="13"/>
        </w:numPr>
        <w:ind w:left="993" w:hanging="284"/>
        <w:jc w:val="both"/>
        <w:rPr>
          <w:rFonts w:ascii="Arial" w:hAnsi="Arial" w:cs="Arial"/>
          <w:b/>
          <w:lang w:val="pl-PL"/>
        </w:rPr>
      </w:pPr>
      <w:r w:rsidRPr="00C73A85">
        <w:rPr>
          <w:rFonts w:ascii="Arial" w:hAnsi="Arial" w:cs="Arial"/>
          <w:lang w:val="pl-PL"/>
        </w:rPr>
        <w:t xml:space="preserve">Dostarczone dania </w:t>
      </w:r>
      <w:r w:rsidR="00E10D5C" w:rsidRPr="00C73A85">
        <w:rPr>
          <w:rFonts w:ascii="Arial" w:hAnsi="Arial" w:cs="Arial"/>
          <w:lang w:val="pl-PL"/>
        </w:rPr>
        <w:t xml:space="preserve">ocenione </w:t>
      </w:r>
      <w:r w:rsidRPr="00C73A85">
        <w:rPr>
          <w:rFonts w:ascii="Arial" w:hAnsi="Arial" w:cs="Arial"/>
          <w:lang w:val="pl-PL"/>
        </w:rPr>
        <w:t xml:space="preserve">zostaną </w:t>
      </w:r>
      <w:r w:rsidR="00E10D5C" w:rsidRPr="00C73A85">
        <w:rPr>
          <w:rFonts w:ascii="Arial" w:hAnsi="Arial" w:cs="Arial"/>
          <w:lang w:val="pl-PL"/>
        </w:rPr>
        <w:t>przez Jury</w:t>
      </w:r>
      <w:r w:rsidR="00C73A85" w:rsidRPr="00C73A85">
        <w:rPr>
          <w:rFonts w:ascii="Arial" w:hAnsi="Arial" w:cs="Arial"/>
          <w:lang w:val="pl-PL"/>
        </w:rPr>
        <w:t xml:space="preserve"> konkursowe</w:t>
      </w:r>
      <w:r w:rsidR="00E10D5C" w:rsidRPr="00C73A85">
        <w:rPr>
          <w:rFonts w:ascii="Arial" w:hAnsi="Arial" w:cs="Arial"/>
          <w:lang w:val="pl-PL"/>
        </w:rPr>
        <w:t xml:space="preserve"> powołane przez </w:t>
      </w:r>
      <w:r w:rsidR="00F3133C" w:rsidRPr="00C73A85">
        <w:rPr>
          <w:rFonts w:ascii="Arial" w:hAnsi="Arial" w:cs="Arial"/>
          <w:lang w:val="pl-PL"/>
        </w:rPr>
        <w:t>Prezydenta Miasta Gorzowa Wielkopolskiego</w:t>
      </w:r>
      <w:r w:rsidR="00E10D5C" w:rsidRPr="00C73A85">
        <w:rPr>
          <w:rFonts w:ascii="Arial" w:hAnsi="Arial" w:cs="Arial"/>
          <w:lang w:val="pl-PL"/>
        </w:rPr>
        <w:t xml:space="preserve">. Nagrodzone </w:t>
      </w:r>
      <w:r w:rsidRPr="00C73A85">
        <w:rPr>
          <w:rFonts w:ascii="Arial" w:hAnsi="Arial" w:cs="Arial"/>
          <w:lang w:val="pl-PL"/>
        </w:rPr>
        <w:t>zostaną dania, które uzyskają największą liczbę punktów</w:t>
      </w:r>
      <w:r w:rsidR="00EA5399" w:rsidRPr="00C73A85">
        <w:rPr>
          <w:rFonts w:ascii="Arial" w:hAnsi="Arial" w:cs="Arial"/>
          <w:lang w:val="pl-PL"/>
        </w:rPr>
        <w:t>.</w:t>
      </w:r>
    </w:p>
    <w:p w:rsidR="008D41A6" w:rsidRPr="00C73A85" w:rsidRDefault="000E37BC" w:rsidP="004D11F4">
      <w:pPr>
        <w:pStyle w:val="Akapitzlist"/>
        <w:numPr>
          <w:ilvl w:val="0"/>
          <w:numId w:val="13"/>
        </w:numPr>
        <w:ind w:left="993" w:hanging="284"/>
        <w:jc w:val="both"/>
        <w:rPr>
          <w:rFonts w:ascii="Arial" w:hAnsi="Arial" w:cs="Arial"/>
          <w:lang w:val="pl-PL"/>
        </w:rPr>
      </w:pPr>
      <w:r w:rsidRPr="00C73A85">
        <w:rPr>
          <w:rFonts w:ascii="Arial" w:hAnsi="Arial" w:cs="Arial"/>
          <w:lang w:val="pl-PL"/>
        </w:rPr>
        <w:t>Ocenie podlegać będzie:</w:t>
      </w:r>
    </w:p>
    <w:p w:rsidR="008D41A6" w:rsidRPr="00C73A85" w:rsidRDefault="000E37BC" w:rsidP="000E37BC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Arial" w:hAnsi="Arial" w:cs="Arial"/>
          <w:u w:val="single"/>
          <w:lang w:val="pl-PL"/>
        </w:rPr>
      </w:pPr>
      <w:r w:rsidRPr="00C73A85">
        <w:rPr>
          <w:rFonts w:ascii="Arial" w:hAnsi="Arial" w:cs="Arial"/>
          <w:lang w:val="pl-PL"/>
        </w:rPr>
        <w:t>s</w:t>
      </w:r>
      <w:r w:rsidR="008D41A6" w:rsidRPr="00C73A85">
        <w:rPr>
          <w:rFonts w:ascii="Arial" w:hAnsi="Arial" w:cs="Arial"/>
          <w:lang w:val="pl-PL"/>
        </w:rPr>
        <w:t>mak (1-5</w:t>
      </w:r>
      <w:r w:rsidRPr="00C73A85">
        <w:rPr>
          <w:rFonts w:ascii="Arial" w:hAnsi="Arial" w:cs="Arial"/>
          <w:lang w:val="pl-PL"/>
        </w:rPr>
        <w:t xml:space="preserve"> pkt</w:t>
      </w:r>
      <w:r w:rsidR="006447F7" w:rsidRPr="00C73A85">
        <w:rPr>
          <w:rFonts w:ascii="Arial" w:hAnsi="Arial" w:cs="Arial"/>
          <w:lang w:val="pl-PL"/>
        </w:rPr>
        <w:t>);</w:t>
      </w:r>
    </w:p>
    <w:p w:rsidR="008D41A6" w:rsidRPr="00C73A85" w:rsidRDefault="000E37BC" w:rsidP="000E37BC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Arial" w:hAnsi="Arial" w:cs="Arial"/>
          <w:lang w:val="pl-PL"/>
        </w:rPr>
      </w:pPr>
      <w:r w:rsidRPr="00C73A85">
        <w:rPr>
          <w:rFonts w:ascii="Arial" w:hAnsi="Arial" w:cs="Arial"/>
          <w:lang w:val="pl-PL"/>
        </w:rPr>
        <w:t>p</w:t>
      </w:r>
      <w:r w:rsidR="008D41A6" w:rsidRPr="00C73A85">
        <w:rPr>
          <w:rFonts w:ascii="Arial" w:hAnsi="Arial" w:cs="Arial"/>
          <w:lang w:val="pl-PL"/>
        </w:rPr>
        <w:t>rezentacja potrawy (1-5</w:t>
      </w:r>
      <w:r w:rsidRPr="00C73A85">
        <w:rPr>
          <w:rFonts w:ascii="Arial" w:hAnsi="Arial" w:cs="Arial"/>
          <w:lang w:val="pl-PL"/>
        </w:rPr>
        <w:t xml:space="preserve"> pkt</w:t>
      </w:r>
      <w:r w:rsidR="008D41A6" w:rsidRPr="00C73A85">
        <w:rPr>
          <w:rFonts w:ascii="Arial" w:hAnsi="Arial" w:cs="Arial"/>
          <w:lang w:val="pl-PL"/>
        </w:rPr>
        <w:t>)</w:t>
      </w:r>
      <w:r w:rsidR="006447F7" w:rsidRPr="00C73A85">
        <w:rPr>
          <w:rFonts w:ascii="Arial" w:hAnsi="Arial" w:cs="Arial"/>
          <w:lang w:val="pl-PL"/>
        </w:rPr>
        <w:t>.</w:t>
      </w:r>
    </w:p>
    <w:p w:rsidR="008D41A6" w:rsidRPr="00C73A85" w:rsidRDefault="008D41A6" w:rsidP="008D41A6">
      <w:pPr>
        <w:pStyle w:val="Akapitzlist"/>
        <w:jc w:val="both"/>
        <w:rPr>
          <w:rFonts w:ascii="Arial" w:hAnsi="Arial" w:cs="Arial"/>
          <w:u w:val="single"/>
          <w:lang w:val="pl-PL"/>
        </w:rPr>
      </w:pPr>
      <w:r w:rsidRPr="00C73A85">
        <w:rPr>
          <w:rFonts w:ascii="Arial" w:hAnsi="Arial" w:cs="Arial"/>
          <w:u w:val="single"/>
          <w:lang w:val="pl-PL"/>
        </w:rPr>
        <w:t>*</w:t>
      </w:r>
      <w:r w:rsidR="006447F7" w:rsidRPr="00C73A85">
        <w:rPr>
          <w:rFonts w:ascii="Arial" w:hAnsi="Arial" w:cs="Arial"/>
          <w:u w:val="single"/>
          <w:lang w:val="pl-PL"/>
        </w:rPr>
        <w:t>O</w:t>
      </w:r>
      <w:r w:rsidRPr="00C73A85">
        <w:rPr>
          <w:rFonts w:ascii="Arial" w:hAnsi="Arial" w:cs="Arial"/>
          <w:u w:val="single"/>
          <w:lang w:val="pl-PL"/>
        </w:rPr>
        <w:t>cena od 1 (najniższa) do 5 (najwyższa).</w:t>
      </w:r>
    </w:p>
    <w:p w:rsidR="008F1C40" w:rsidRPr="004D11F4" w:rsidRDefault="008F4015" w:rsidP="008F1C40">
      <w:pPr>
        <w:pStyle w:val="Akapitzlist"/>
        <w:numPr>
          <w:ilvl w:val="0"/>
          <w:numId w:val="13"/>
        </w:numPr>
        <w:ind w:left="993" w:hanging="284"/>
        <w:jc w:val="both"/>
        <w:rPr>
          <w:rFonts w:ascii="Arial" w:hAnsi="Arial" w:cs="Arial"/>
          <w:b/>
          <w:lang w:val="pl-PL"/>
        </w:rPr>
      </w:pPr>
      <w:r w:rsidRPr="004D11F4">
        <w:rPr>
          <w:rFonts w:ascii="Arial" w:hAnsi="Arial" w:cs="Arial"/>
          <w:lang w:val="pl-PL"/>
        </w:rPr>
        <w:t xml:space="preserve">Wyniki konkursu </w:t>
      </w:r>
      <w:r w:rsidR="004D11F4" w:rsidRPr="004D11F4">
        <w:rPr>
          <w:rFonts w:ascii="Arial" w:hAnsi="Arial" w:cs="Arial"/>
          <w:lang w:val="pl-PL"/>
        </w:rPr>
        <w:t xml:space="preserve">wraz z fotorelacją </w:t>
      </w:r>
      <w:r w:rsidRPr="004D11F4">
        <w:rPr>
          <w:rFonts w:ascii="Arial" w:hAnsi="Arial" w:cs="Arial"/>
          <w:lang w:val="pl-PL"/>
        </w:rPr>
        <w:t>zostaną opublikowane na miejs</w:t>
      </w:r>
      <w:r w:rsidR="004D11F4" w:rsidRPr="004D11F4">
        <w:rPr>
          <w:rFonts w:ascii="Arial" w:hAnsi="Arial" w:cs="Arial"/>
          <w:lang w:val="pl-PL"/>
        </w:rPr>
        <w:t xml:space="preserve">kiej stronie internetowej oraz </w:t>
      </w:r>
      <w:r w:rsidRPr="004D11F4">
        <w:rPr>
          <w:rFonts w:ascii="Arial" w:hAnsi="Arial" w:cs="Arial"/>
          <w:lang w:val="pl-PL"/>
        </w:rPr>
        <w:t>w lokalnych mediach.</w:t>
      </w:r>
    </w:p>
    <w:p w:rsidR="004D11F4" w:rsidRPr="004D11F4" w:rsidRDefault="004D11F4" w:rsidP="004D11F4">
      <w:pPr>
        <w:pStyle w:val="Akapitzlist"/>
        <w:ind w:left="993"/>
        <w:jc w:val="both"/>
        <w:rPr>
          <w:rFonts w:ascii="Arial" w:hAnsi="Arial" w:cs="Arial"/>
          <w:b/>
          <w:lang w:val="pl-PL"/>
        </w:rPr>
      </w:pPr>
    </w:p>
    <w:p w:rsidR="004D11F4" w:rsidRPr="004D11F4" w:rsidRDefault="004D11F4" w:rsidP="004D11F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lang w:val="pl-PL"/>
        </w:rPr>
      </w:pPr>
      <w:r w:rsidRPr="004D11F4">
        <w:rPr>
          <w:rFonts w:ascii="Arial" w:hAnsi="Arial" w:cs="Arial"/>
          <w:b/>
          <w:bCs/>
          <w:lang w:val="pl-PL"/>
        </w:rPr>
        <w:t>Postanowienia końcowe:</w:t>
      </w:r>
    </w:p>
    <w:p w:rsidR="008819ED" w:rsidRPr="008819ED" w:rsidRDefault="004D11F4" w:rsidP="008819ED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b/>
          <w:lang w:val="pl-PL"/>
        </w:rPr>
      </w:pPr>
      <w:r w:rsidRPr="008819ED">
        <w:rPr>
          <w:rFonts w:ascii="Arial" w:hAnsi="Arial" w:cs="Arial"/>
          <w:lang w:val="pl-PL"/>
        </w:rPr>
        <w:t xml:space="preserve">Organizator ma prawo do zmiany postanowień niniejszego Regulaminu, </w:t>
      </w:r>
      <w:r w:rsidR="008819ED">
        <w:rPr>
          <w:rFonts w:ascii="Arial" w:hAnsi="Arial" w:cs="Arial"/>
          <w:lang w:val="pl-PL"/>
        </w:rPr>
        <w:br/>
      </w:r>
      <w:r w:rsidRPr="008819ED">
        <w:rPr>
          <w:rFonts w:ascii="Arial" w:hAnsi="Arial" w:cs="Arial"/>
          <w:lang w:val="pl-PL"/>
        </w:rPr>
        <w:t>o ile nie wpłynie to na pogorszenie warunków uczestnictwa w k</w:t>
      </w:r>
      <w:r w:rsidR="008819ED">
        <w:rPr>
          <w:rFonts w:ascii="Arial" w:hAnsi="Arial" w:cs="Arial"/>
          <w:lang w:val="pl-PL"/>
        </w:rPr>
        <w:t>onkursie.</w:t>
      </w:r>
    </w:p>
    <w:p w:rsidR="008819ED" w:rsidRPr="00C73A85" w:rsidRDefault="008819ED" w:rsidP="008819ED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b/>
          <w:lang w:val="pl-PL"/>
        </w:rPr>
      </w:pPr>
      <w:r w:rsidRPr="008819ED">
        <w:rPr>
          <w:rFonts w:ascii="Arial" w:hAnsi="Arial" w:cs="Arial"/>
          <w:lang w:val="pl-PL"/>
        </w:rPr>
        <w:t xml:space="preserve">Organizator nie zwraca kosztów poniesionych przez uczestników konkursu </w:t>
      </w:r>
      <w:r w:rsidRPr="008819ED">
        <w:rPr>
          <w:rFonts w:ascii="Arial" w:hAnsi="Arial" w:cs="Arial"/>
          <w:lang w:val="pl-PL"/>
        </w:rPr>
        <w:br/>
        <w:t>w celu przygotowania</w:t>
      </w:r>
      <w:r w:rsidR="00F51BC3">
        <w:rPr>
          <w:rFonts w:ascii="Arial" w:hAnsi="Arial" w:cs="Arial"/>
          <w:lang w:val="pl-PL"/>
        </w:rPr>
        <w:t xml:space="preserve"> i dostarczenia</w:t>
      </w:r>
      <w:r w:rsidRPr="008819ED">
        <w:rPr>
          <w:rFonts w:ascii="Arial" w:hAnsi="Arial" w:cs="Arial"/>
          <w:lang w:val="pl-PL"/>
        </w:rPr>
        <w:t xml:space="preserve"> dań.</w:t>
      </w:r>
    </w:p>
    <w:p w:rsidR="003A5D65" w:rsidRPr="00643DD1" w:rsidRDefault="00C73A85" w:rsidP="00643DD1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>Dodatkowych informacji na temat konkursu udziela Wydział Spraw Społecznych pod numerem telefonu 95 7 355</w:t>
      </w:r>
      <w:r w:rsidR="00643DD1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>846.</w:t>
      </w:r>
    </w:p>
    <w:p w:rsidR="00643DD1" w:rsidRPr="00643DD1" w:rsidRDefault="00643DD1" w:rsidP="00643DD1">
      <w:pPr>
        <w:jc w:val="both"/>
        <w:rPr>
          <w:rFonts w:ascii="Arial" w:hAnsi="Arial" w:cs="Arial"/>
          <w:b/>
          <w:lang w:val="pl-PL"/>
        </w:rPr>
      </w:pPr>
    </w:p>
    <w:p w:rsidR="00F312ED" w:rsidRPr="00BA25F6" w:rsidRDefault="00F312ED" w:rsidP="003A5D65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BA25F6">
        <w:rPr>
          <w:rFonts w:ascii="Arial" w:hAnsi="Arial" w:cs="Arial"/>
          <w:lang w:val="pl-PL"/>
        </w:rPr>
        <w:t>Załączniki:</w:t>
      </w:r>
    </w:p>
    <w:p w:rsidR="00CA3617" w:rsidRPr="00725F5C" w:rsidRDefault="005439AB" w:rsidP="003A5D65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lang w:val="pl-PL"/>
        </w:rPr>
      </w:pPr>
      <w:r w:rsidRPr="008201EE">
        <w:rPr>
          <w:rFonts w:ascii="Arial" w:hAnsi="Arial" w:cs="Arial"/>
          <w:lang w:val="pl-PL"/>
        </w:rPr>
        <w:t>Formularz zgłoszeniowy.</w:t>
      </w:r>
    </w:p>
    <w:sectPr w:rsidR="00CA3617" w:rsidRPr="00725F5C" w:rsidSect="003A5D6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32D"/>
    <w:multiLevelType w:val="hybridMultilevel"/>
    <w:tmpl w:val="46B2964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F541B"/>
    <w:multiLevelType w:val="multilevel"/>
    <w:tmpl w:val="BFB4F5A8"/>
    <w:lvl w:ilvl="0">
      <w:start w:val="6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5713C5B"/>
    <w:multiLevelType w:val="multilevel"/>
    <w:tmpl w:val="435A2336"/>
    <w:lvl w:ilvl="0">
      <w:start w:val="6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66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177A6771"/>
    <w:multiLevelType w:val="hybridMultilevel"/>
    <w:tmpl w:val="3F308AB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92952"/>
    <w:multiLevelType w:val="hybridMultilevel"/>
    <w:tmpl w:val="BBEE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B0330"/>
    <w:multiLevelType w:val="hybridMultilevel"/>
    <w:tmpl w:val="09D6ABB0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8F046C"/>
    <w:multiLevelType w:val="hybridMultilevel"/>
    <w:tmpl w:val="8A02097A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03179B6"/>
    <w:multiLevelType w:val="hybridMultilevel"/>
    <w:tmpl w:val="862482BC"/>
    <w:lvl w:ilvl="0" w:tplc="0AD60DF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53441D"/>
    <w:multiLevelType w:val="hybridMultilevel"/>
    <w:tmpl w:val="7D7ED9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8B6646"/>
    <w:multiLevelType w:val="hybridMultilevel"/>
    <w:tmpl w:val="CE8A2F5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5AA7D36"/>
    <w:multiLevelType w:val="hybridMultilevel"/>
    <w:tmpl w:val="9106F7B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64F3D79"/>
    <w:multiLevelType w:val="hybridMultilevel"/>
    <w:tmpl w:val="F29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97D79"/>
    <w:multiLevelType w:val="hybridMultilevel"/>
    <w:tmpl w:val="A9EC5706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C752701"/>
    <w:multiLevelType w:val="hybridMultilevel"/>
    <w:tmpl w:val="83B8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3AB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710B9"/>
    <w:multiLevelType w:val="hybridMultilevel"/>
    <w:tmpl w:val="31B2F71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24C21A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7234B5A"/>
    <w:multiLevelType w:val="hybridMultilevel"/>
    <w:tmpl w:val="E69A2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E5602"/>
    <w:multiLevelType w:val="hybridMultilevel"/>
    <w:tmpl w:val="F5B4C45E"/>
    <w:lvl w:ilvl="0" w:tplc="CD6E9D2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FE5A15"/>
    <w:multiLevelType w:val="hybridMultilevel"/>
    <w:tmpl w:val="42229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E7030"/>
    <w:multiLevelType w:val="hybridMultilevel"/>
    <w:tmpl w:val="3F088922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B436585"/>
    <w:multiLevelType w:val="hybridMultilevel"/>
    <w:tmpl w:val="D93EC95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DB1E4F"/>
    <w:multiLevelType w:val="hybridMultilevel"/>
    <w:tmpl w:val="CD4EE0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1BEA"/>
    <w:multiLevelType w:val="hybridMultilevel"/>
    <w:tmpl w:val="D018AF52"/>
    <w:lvl w:ilvl="0" w:tplc="D15C3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129EA"/>
    <w:multiLevelType w:val="hybridMultilevel"/>
    <w:tmpl w:val="CA2A34A4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94B90"/>
    <w:multiLevelType w:val="hybridMultilevel"/>
    <w:tmpl w:val="D05629F6"/>
    <w:lvl w:ilvl="0" w:tplc="0BC276F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631E1"/>
    <w:multiLevelType w:val="hybridMultilevel"/>
    <w:tmpl w:val="74D6C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5272E2"/>
    <w:multiLevelType w:val="hybridMultilevel"/>
    <w:tmpl w:val="E766BC9A"/>
    <w:lvl w:ilvl="0" w:tplc="FC60A23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75686"/>
    <w:multiLevelType w:val="hybridMultilevel"/>
    <w:tmpl w:val="D8A483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745A35"/>
    <w:multiLevelType w:val="hybridMultilevel"/>
    <w:tmpl w:val="F4D2DD2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5"/>
  </w:num>
  <w:num w:numId="4">
    <w:abstractNumId w:val="4"/>
  </w:num>
  <w:num w:numId="5">
    <w:abstractNumId w:val="23"/>
  </w:num>
  <w:num w:numId="6">
    <w:abstractNumId w:val="24"/>
  </w:num>
  <w:num w:numId="7">
    <w:abstractNumId w:val="17"/>
  </w:num>
  <w:num w:numId="8">
    <w:abstractNumId w:val="13"/>
  </w:num>
  <w:num w:numId="9">
    <w:abstractNumId w:val="21"/>
  </w:num>
  <w:num w:numId="10">
    <w:abstractNumId w:val="8"/>
  </w:num>
  <w:num w:numId="11">
    <w:abstractNumId w:val="19"/>
  </w:num>
  <w:num w:numId="12">
    <w:abstractNumId w:val="14"/>
  </w:num>
  <w:num w:numId="13">
    <w:abstractNumId w:val="16"/>
  </w:num>
  <w:num w:numId="14">
    <w:abstractNumId w:val="12"/>
  </w:num>
  <w:num w:numId="15">
    <w:abstractNumId w:val="20"/>
  </w:num>
  <w:num w:numId="16">
    <w:abstractNumId w:val="5"/>
  </w:num>
  <w:num w:numId="17">
    <w:abstractNumId w:val="27"/>
  </w:num>
  <w:num w:numId="18">
    <w:abstractNumId w:val="2"/>
  </w:num>
  <w:num w:numId="19">
    <w:abstractNumId w:val="18"/>
  </w:num>
  <w:num w:numId="20">
    <w:abstractNumId w:val="0"/>
  </w:num>
  <w:num w:numId="21">
    <w:abstractNumId w:val="1"/>
  </w:num>
  <w:num w:numId="22">
    <w:abstractNumId w:val="15"/>
  </w:num>
  <w:num w:numId="23">
    <w:abstractNumId w:val="6"/>
  </w:num>
  <w:num w:numId="24">
    <w:abstractNumId w:val="10"/>
  </w:num>
  <w:num w:numId="25">
    <w:abstractNumId w:val="3"/>
  </w:num>
  <w:num w:numId="26">
    <w:abstractNumId w:val="9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09"/>
    <w:rsid w:val="00052641"/>
    <w:rsid w:val="000627FE"/>
    <w:rsid w:val="000D3D5B"/>
    <w:rsid w:val="000E112D"/>
    <w:rsid w:val="000E37BC"/>
    <w:rsid w:val="00110E0C"/>
    <w:rsid w:val="00111D0C"/>
    <w:rsid w:val="00193C84"/>
    <w:rsid w:val="001B18B9"/>
    <w:rsid w:val="001D5C50"/>
    <w:rsid w:val="001E5C6D"/>
    <w:rsid w:val="00206D97"/>
    <w:rsid w:val="002072F7"/>
    <w:rsid w:val="002838B3"/>
    <w:rsid w:val="002B4201"/>
    <w:rsid w:val="002E5512"/>
    <w:rsid w:val="0033126D"/>
    <w:rsid w:val="00337E5B"/>
    <w:rsid w:val="00351780"/>
    <w:rsid w:val="00366141"/>
    <w:rsid w:val="003807E7"/>
    <w:rsid w:val="003A5D65"/>
    <w:rsid w:val="003C20B0"/>
    <w:rsid w:val="00400580"/>
    <w:rsid w:val="00440913"/>
    <w:rsid w:val="00490F12"/>
    <w:rsid w:val="004B285A"/>
    <w:rsid w:val="004C2F16"/>
    <w:rsid w:val="004D11F4"/>
    <w:rsid w:val="00515C7E"/>
    <w:rsid w:val="00534627"/>
    <w:rsid w:val="005439AB"/>
    <w:rsid w:val="005A3D36"/>
    <w:rsid w:val="005B5CB3"/>
    <w:rsid w:val="00643DD1"/>
    <w:rsid w:val="006447F7"/>
    <w:rsid w:val="00687C8F"/>
    <w:rsid w:val="00690853"/>
    <w:rsid w:val="006A4DF5"/>
    <w:rsid w:val="00700C79"/>
    <w:rsid w:val="0072469D"/>
    <w:rsid w:val="007258F7"/>
    <w:rsid w:val="00725F5C"/>
    <w:rsid w:val="0074541E"/>
    <w:rsid w:val="0077162D"/>
    <w:rsid w:val="007E6B01"/>
    <w:rsid w:val="008201EE"/>
    <w:rsid w:val="008444F4"/>
    <w:rsid w:val="008667FF"/>
    <w:rsid w:val="008819ED"/>
    <w:rsid w:val="00896458"/>
    <w:rsid w:val="008D41A6"/>
    <w:rsid w:val="008E0CFC"/>
    <w:rsid w:val="008E2C76"/>
    <w:rsid w:val="008F1C40"/>
    <w:rsid w:val="008F4015"/>
    <w:rsid w:val="00922700"/>
    <w:rsid w:val="00A538E9"/>
    <w:rsid w:val="00A55D09"/>
    <w:rsid w:val="00A606BA"/>
    <w:rsid w:val="00A80405"/>
    <w:rsid w:val="00A8375F"/>
    <w:rsid w:val="00AB2827"/>
    <w:rsid w:val="00AC15E4"/>
    <w:rsid w:val="00AD474C"/>
    <w:rsid w:val="00B441D7"/>
    <w:rsid w:val="00BA25F6"/>
    <w:rsid w:val="00C27E3D"/>
    <w:rsid w:val="00C3474C"/>
    <w:rsid w:val="00C73A85"/>
    <w:rsid w:val="00CA3617"/>
    <w:rsid w:val="00CB5CBE"/>
    <w:rsid w:val="00CD780F"/>
    <w:rsid w:val="00D158FB"/>
    <w:rsid w:val="00D176A0"/>
    <w:rsid w:val="00D808DB"/>
    <w:rsid w:val="00DB0274"/>
    <w:rsid w:val="00E10D5C"/>
    <w:rsid w:val="00EA5399"/>
    <w:rsid w:val="00F312ED"/>
    <w:rsid w:val="00F3133C"/>
    <w:rsid w:val="00F31BA5"/>
    <w:rsid w:val="00F34026"/>
    <w:rsid w:val="00F51BC3"/>
    <w:rsid w:val="00F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A0D8"/>
  <w15:docId w15:val="{E4D45C33-12C7-47F0-9A0C-F30F4D22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D0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3D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3D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201"/>
    <w:rPr>
      <w:rFonts w:ascii="Segoe UI" w:eastAsia="Calibri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1E5C6D"/>
    <w:rPr>
      <w:color w:val="0563C1" w:themeColor="hyperlink"/>
      <w:u w:val="single"/>
    </w:rPr>
  </w:style>
  <w:style w:type="paragraph" w:styleId="NormalnyWeb">
    <w:name w:val="Normal (Web)"/>
    <w:basedOn w:val="Normalny"/>
    <w:semiHidden/>
    <w:rsid w:val="008667FF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F0A6-3399-4091-9FEB-0650B693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Ostojska</dc:creator>
  <cp:keywords/>
  <dc:description/>
  <cp:lastModifiedBy>Aleksandra Ostojska</cp:lastModifiedBy>
  <cp:revision>50</cp:revision>
  <cp:lastPrinted>2020-10-05T12:45:00Z</cp:lastPrinted>
  <dcterms:created xsi:type="dcterms:W3CDTF">2020-08-14T11:02:00Z</dcterms:created>
  <dcterms:modified xsi:type="dcterms:W3CDTF">2024-05-15T07:32:00Z</dcterms:modified>
</cp:coreProperties>
</file>